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E1747C" w:rsidP="00E1747C" w:rsidRDefault="00E1747C" w14:paraId="2BD9AD51" wp14:textId="77777777">
      <w:pPr>
        <w:pStyle w:val="Nadpis2"/>
        <w:rPr>
          <w:spacing w:val="4"/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B31099D" wp14:editId="734A741F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19050" t="0" r="5715" b="0"/>
            <wp:wrapNone/>
            <wp:docPr id="2" name="obrázek 2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xmlns:wp14="http://schemas.microsoft.com/office/word/2010/wordml" w:rsidR="00E1747C" w:rsidP="00E1747C" w:rsidRDefault="00E1747C" w14:paraId="2C7CC6E3" wp14:textId="77777777">
      <w:pPr>
        <w:pStyle w:val="Nadpis2"/>
        <w:ind w:left="709" w:firstLine="709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STŘEDNÍ ŠKOLA PRŮMYSLOVÁ A UMĚLECKÁ,</w:t>
      </w:r>
    </w:p>
    <w:p xmlns:wp14="http://schemas.microsoft.com/office/word/2010/wordml" w:rsidR="00E1747C" w:rsidP="00E1747C" w:rsidRDefault="00E1747C" w14:paraId="579EAE26" wp14:textId="77777777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HODONÍN, </w:t>
      </w:r>
      <w:r w:rsidR="00BE09F3">
        <w:rPr>
          <w:rFonts w:ascii="Tahoma" w:hAnsi="Tahoma" w:cs="Tahoma"/>
          <w:b/>
        </w:rPr>
        <w:t>příspěvková organizace</w:t>
      </w:r>
    </w:p>
    <w:p xmlns:wp14="http://schemas.microsoft.com/office/word/2010/wordml" w:rsidR="00E1747C" w:rsidP="00E1747C" w:rsidRDefault="00E1747C" w14:paraId="18A510E8" wp14:textId="77777777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695 01 Hodonín, Brandlova 32</w:t>
      </w:r>
    </w:p>
    <w:p xmlns:wp14="http://schemas.microsoft.com/office/word/2010/wordml" w:rsidR="00E1747C" w:rsidP="00E1747C" w:rsidRDefault="00E1747C" w14:paraId="672A6659" wp14:textId="77777777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E1747C" w:rsidP="000D336A" w:rsidRDefault="00E1747C" w14:paraId="51C7E7D3" wp14:textId="77777777">
      <w:pPr>
        <w:ind w:right="-567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xmlns:wp14="http://schemas.microsoft.com/office/word/2010/wordml" w:rsidR="00E1747C" w:rsidP="00E1747C" w:rsidRDefault="00E1747C" w14:paraId="0A37501D" wp14:textId="77777777">
      <w:pPr>
        <w:jc w:val="both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E1747C" w:rsidP="00E1747C" w:rsidRDefault="00E1747C" w14:paraId="653E553D" wp14:textId="77777777">
      <w:pPr>
        <w:pStyle w:val="Nadpis2"/>
        <w:rPr>
          <w:spacing w:val="4"/>
          <w:sz w:val="32"/>
          <w:szCs w:val="32"/>
        </w:rPr>
      </w:pPr>
      <w:r>
        <w:rPr>
          <w:spacing w:val="4"/>
          <w:sz w:val="32"/>
          <w:szCs w:val="32"/>
        </w:rPr>
        <w:t>MATURITNÍ TÉMATA</w:t>
      </w:r>
    </w:p>
    <w:p xmlns:wp14="http://schemas.microsoft.com/office/word/2010/wordml" w:rsidR="00E1747C" w:rsidP="00E1747C" w:rsidRDefault="00E1747C" w14:paraId="0EA6C143" wp14:textId="77777777">
      <w:pPr>
        <w:jc w:val="center"/>
      </w:pPr>
      <w:r>
        <w:t>Předmět: Matematika</w:t>
      </w:r>
    </w:p>
    <w:p xmlns:wp14="http://schemas.microsoft.com/office/word/2010/wordml" w:rsidR="00E1747C" w:rsidP="00E1747C" w:rsidRDefault="00E1747C" w14:paraId="2B28A3DB" wp14:textId="77777777">
      <w:pPr>
        <w:jc w:val="center"/>
      </w:pPr>
      <w:r>
        <w:t>4.</w:t>
      </w:r>
      <w:r w:rsidR="000D336A">
        <w:t xml:space="preserve"> </w:t>
      </w:r>
      <w:r>
        <w:t>A</w:t>
      </w:r>
    </w:p>
    <w:p xmlns:wp14="http://schemas.microsoft.com/office/word/2010/wordml" w:rsidR="00E1747C" w:rsidP="00E1747C" w:rsidRDefault="00E1747C" w14:paraId="0869B8DF" wp14:textId="77777777">
      <w:pPr>
        <w:jc w:val="center"/>
      </w:pPr>
      <w:r>
        <w:t>Obor: Technické lyceum</w:t>
      </w:r>
    </w:p>
    <w:p xmlns:wp14="http://schemas.microsoft.com/office/word/2010/wordml" w:rsidR="00E1747C" w:rsidP="00E1747C" w:rsidRDefault="004617F1" w14:paraId="68F209BE" wp14:textId="77777777">
      <w:pPr>
        <w:jc w:val="center"/>
      </w:pPr>
      <w:r>
        <w:t>Školní rok 202</w:t>
      </w:r>
      <w:r w:rsidR="000F3183">
        <w:t>3</w:t>
      </w:r>
      <w:r w:rsidR="00E1747C">
        <w:t>/20</w:t>
      </w:r>
      <w:r w:rsidR="00491D4E">
        <w:t>2</w:t>
      </w:r>
      <w:r w:rsidR="000F3183">
        <w:t>4</w:t>
      </w:r>
    </w:p>
    <w:p xmlns:wp14="http://schemas.microsoft.com/office/word/2010/wordml" w:rsidR="00E1747C" w:rsidP="00E1747C" w:rsidRDefault="00E1747C" w14:paraId="5DAB6C7B" wp14:textId="77777777">
      <w:pPr>
        <w:jc w:val="center"/>
      </w:pPr>
    </w:p>
    <w:p xmlns:wp14="http://schemas.microsoft.com/office/word/2010/wordml" w:rsidR="001B0C80" w:rsidP="00E1747C" w:rsidRDefault="001B0C80" w14:paraId="02EB378F" wp14:textId="77777777">
      <w:pPr>
        <w:jc w:val="center"/>
      </w:pPr>
    </w:p>
    <w:p xmlns:wp14="http://schemas.microsoft.com/office/word/2010/wordml" w:rsidR="00E1747C" w:rsidP="00E1747C" w:rsidRDefault="00E1747C" w14:paraId="029C40E9" wp14:textId="77777777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Číselné množiny, operace s množinami </w:t>
      </w:r>
    </w:p>
    <w:p xmlns:wp14="http://schemas.microsoft.com/office/word/2010/wordml" w:rsidR="0037105F" w:rsidP="0037105F" w:rsidRDefault="00E1747C" w14:paraId="5188619B" wp14:textId="77777777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F8695D">
        <w:rPr>
          <w:sz w:val="22"/>
          <w:szCs w:val="20"/>
        </w:rPr>
        <w:t>množina, druhy, operace</w:t>
      </w:r>
    </w:p>
    <w:p xmlns:wp14="http://schemas.microsoft.com/office/word/2010/wordml" w:rsidR="0037105F" w:rsidP="0037105F" w:rsidRDefault="0037105F" w14:paraId="38D9494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intervaly</w:t>
      </w:r>
    </w:p>
    <w:p xmlns:wp14="http://schemas.microsoft.com/office/word/2010/wordml" w:rsidR="00E1747C" w:rsidP="0037105F" w:rsidRDefault="0037105F" w14:paraId="53D75DB5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číselné obory</w:t>
      </w:r>
      <w:r w:rsidR="00F8695D">
        <w:rPr>
          <w:sz w:val="22"/>
          <w:szCs w:val="20"/>
        </w:rPr>
        <w:t>, elementární teorie čísel</w:t>
      </w:r>
    </w:p>
    <w:p xmlns:wp14="http://schemas.microsoft.com/office/word/2010/wordml" w:rsidR="00E1747C" w:rsidP="00E1747C" w:rsidRDefault="00E1747C" w14:paraId="6A05A809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4DBC66A7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Úpravy algebraických výrazů, mocniny a odmocniny</w:t>
      </w:r>
    </w:p>
    <w:p xmlns:wp14="http://schemas.microsoft.com/office/word/2010/wordml" w:rsidR="00E1747C" w:rsidP="00E1747C" w:rsidRDefault="00E1747C" w14:paraId="520A6848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výraz, vzorce dvojčlenů</w:t>
      </w:r>
    </w:p>
    <w:p xmlns:wp14="http://schemas.microsoft.com/office/word/2010/wordml" w:rsidR="00E1747C" w:rsidP="00E1747C" w:rsidRDefault="00E1747C" w14:paraId="217A6C6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počítání s mocninami, odmocninami </w:t>
      </w:r>
    </w:p>
    <w:p xmlns:wp14="http://schemas.microsoft.com/office/word/2010/wordml" w:rsidR="00E1747C" w:rsidP="00E1747C" w:rsidRDefault="00E1747C" w14:paraId="0F4EF36D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částečné odmocnění, usměrnění zlomku</w:t>
      </w:r>
    </w:p>
    <w:p xmlns:wp14="http://schemas.microsoft.com/office/word/2010/wordml" w:rsidR="00E1747C" w:rsidP="00E1747C" w:rsidRDefault="00E1747C" w14:paraId="74DCA146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výpočet neznámé ze vzorce</w:t>
      </w:r>
    </w:p>
    <w:p xmlns:wp14="http://schemas.microsoft.com/office/word/2010/wordml" w:rsidR="00E1747C" w:rsidP="00E1747C" w:rsidRDefault="00E1747C" w14:paraId="5A39BBE3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6319DBDF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Lineární funkce, rovnice a nerovnice</w:t>
      </w:r>
    </w:p>
    <w:p xmlns:wp14="http://schemas.microsoft.com/office/word/2010/wordml" w:rsidR="00E1747C" w:rsidP="00E1747C" w:rsidRDefault="00E1747C" w14:paraId="1EC7A299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obecné vlastnosti funkcí </w:t>
      </w:r>
    </w:p>
    <w:p xmlns:wp14="http://schemas.microsoft.com/office/word/2010/wordml" w:rsidR="00E1747C" w:rsidP="00E1747C" w:rsidRDefault="00E1747C" w14:paraId="79C1E8AC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lineární funkce, s absolutní hodnotou, lomená</w:t>
      </w:r>
    </w:p>
    <w:p xmlns:wp14="http://schemas.microsoft.com/office/word/2010/wordml" w:rsidR="00E1747C" w:rsidP="00E1747C" w:rsidRDefault="00E1747C" w14:paraId="09EEEB56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lineární rovnice, nerovnice, soustavy rovnic </w:t>
      </w:r>
    </w:p>
    <w:p xmlns:wp14="http://schemas.microsoft.com/office/word/2010/wordml" w:rsidR="00E1747C" w:rsidP="00E1747C" w:rsidRDefault="00E1747C" w14:paraId="41C8F396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2018F1C0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4.  Kvadratická a mocninné funkce</w:t>
      </w:r>
    </w:p>
    <w:p xmlns:wp14="http://schemas.microsoft.com/office/word/2010/wordml" w:rsidR="00E1747C" w:rsidP="00E1747C" w:rsidRDefault="00E1747C" w14:paraId="4476626E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xmlns:wp14="http://schemas.microsoft.com/office/word/2010/wordml" w:rsidR="00E1747C" w:rsidP="00E1747C" w:rsidRDefault="00E1747C" w14:paraId="282ACFF6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kvadratická funkce - předpis, graf, vlastnosti </w:t>
      </w:r>
    </w:p>
    <w:p xmlns:wp14="http://schemas.microsoft.com/office/word/2010/wordml" w:rsidR="00E1747C" w:rsidP="00E1747C" w:rsidRDefault="00E1747C" w14:paraId="5F9ECA1F" wp14:textId="77777777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mocninné funkce, typy, jejich grafy a vlastnosti</w:t>
      </w:r>
    </w:p>
    <w:p xmlns:wp14="http://schemas.microsoft.com/office/word/2010/wordml" w:rsidR="00E1747C" w:rsidP="00E1747C" w:rsidRDefault="00E1747C" w14:paraId="29D6B04F" wp14:textId="77777777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xmlns:wp14="http://schemas.microsoft.com/office/word/2010/wordml" w:rsidR="00E1747C" w:rsidP="00E1747C" w:rsidRDefault="00E1747C" w14:paraId="1C25315C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Kvadratické rovnice a nerovnice, iracionální rovnice</w:t>
      </w:r>
    </w:p>
    <w:p xmlns:wp14="http://schemas.microsoft.com/office/word/2010/wordml" w:rsidR="00E1747C" w:rsidP="00E1747C" w:rsidRDefault="00BE09F3" w14:paraId="34FCFBF8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kvadratické rovnice v R, </w:t>
      </w:r>
      <w:proofErr w:type="spellStart"/>
      <w:proofErr w:type="gramStart"/>
      <w:r>
        <w:rPr>
          <w:sz w:val="22"/>
          <w:szCs w:val="20"/>
        </w:rPr>
        <w:t>C,</w:t>
      </w:r>
      <w:r w:rsidR="00E1747C">
        <w:rPr>
          <w:sz w:val="22"/>
          <w:szCs w:val="20"/>
        </w:rPr>
        <w:t>Vietovy</w:t>
      </w:r>
      <w:proofErr w:type="spellEnd"/>
      <w:proofErr w:type="gramEnd"/>
      <w:r w:rsidR="00E1747C">
        <w:rPr>
          <w:sz w:val="22"/>
          <w:szCs w:val="20"/>
        </w:rPr>
        <w:t xml:space="preserve"> vzorce </w:t>
      </w:r>
    </w:p>
    <w:p xmlns:wp14="http://schemas.microsoft.com/office/word/2010/wordml" w:rsidR="00E1747C" w:rsidP="00E1747C" w:rsidRDefault="00E1747C" w14:paraId="22B9113F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početní a grafické řešení kvadratických nerovnic</w:t>
      </w:r>
    </w:p>
    <w:p xmlns:wp14="http://schemas.microsoft.com/office/word/2010/wordml" w:rsidR="00E1747C" w:rsidP="00E1747C" w:rsidRDefault="00E1747C" w14:paraId="757BAF0D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iracionální rovnice</w:t>
      </w:r>
    </w:p>
    <w:p xmlns:wp14="http://schemas.microsoft.com/office/word/2010/wordml" w:rsidR="00E1747C" w:rsidP="00E1747C" w:rsidRDefault="00E1747C" w14:paraId="72A3D3EC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48604F8A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 Exponenciální funkce a rovnice </w:t>
      </w:r>
    </w:p>
    <w:p xmlns:wp14="http://schemas.microsoft.com/office/word/2010/wordml" w:rsidR="00E1747C" w:rsidP="00E1747C" w:rsidRDefault="00E1747C" w14:paraId="5A788FF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xmlns:wp14="http://schemas.microsoft.com/office/word/2010/wordml" w:rsidR="00E1747C" w:rsidP="00E1747C" w:rsidRDefault="00E1747C" w14:paraId="6EA4976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funkce – typy, grafy, vlastnosti</w:t>
      </w:r>
    </w:p>
    <w:p xmlns:wp14="http://schemas.microsoft.com/office/word/2010/wordml" w:rsidR="00E1747C" w:rsidP="00E1747C" w:rsidRDefault="00E1747C" w14:paraId="18585464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inverzní funkce</w:t>
      </w:r>
    </w:p>
    <w:p xmlns:wp14="http://schemas.microsoft.com/office/word/2010/wordml" w:rsidR="00E1747C" w:rsidP="00E1747C" w:rsidRDefault="00E1747C" w14:paraId="31BDE205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rovnice</w:t>
      </w:r>
    </w:p>
    <w:p xmlns:wp14="http://schemas.microsoft.com/office/word/2010/wordml" w:rsidR="00E1747C" w:rsidP="00E1747C" w:rsidRDefault="00E1747C" w14:paraId="0D0B940D" wp14:textId="77777777">
      <w:pPr>
        <w:rPr>
          <w:b/>
          <w:bCs/>
          <w:sz w:val="26"/>
          <w:szCs w:val="20"/>
        </w:rPr>
      </w:pPr>
    </w:p>
    <w:p xmlns:wp14="http://schemas.microsoft.com/office/word/2010/wordml" w:rsidR="00E1747C" w:rsidP="00E1747C" w:rsidRDefault="00E1747C" w14:paraId="2B4095A8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Logaritmické funkce a rovnice</w:t>
      </w:r>
    </w:p>
    <w:p xmlns:wp14="http://schemas.microsoft.com/office/word/2010/wordml" w:rsidR="00E1747C" w:rsidP="00E1747C" w:rsidRDefault="00E1747C" w14:paraId="631677FA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xmlns:wp14="http://schemas.microsoft.com/office/word/2010/wordml" w:rsidR="00E1747C" w:rsidP="00E1747C" w:rsidRDefault="00E1747C" w14:paraId="57DBDFD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logaritmická funkce – typy, grafy, vlastnosti </w:t>
      </w:r>
    </w:p>
    <w:p xmlns:wp14="http://schemas.microsoft.com/office/word/2010/wordml" w:rsidR="00E1747C" w:rsidP="00E1747C" w:rsidRDefault="00E1747C" w14:paraId="0CC5E4B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inverzní funkce </w:t>
      </w:r>
    </w:p>
    <w:p xmlns:wp14="http://schemas.microsoft.com/office/word/2010/wordml" w:rsidR="00E1747C" w:rsidP="00E1747C" w:rsidRDefault="00E1747C" w14:paraId="6AC9F75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logaritmus, logaritmické rovnice</w:t>
      </w:r>
    </w:p>
    <w:p xmlns:wp14="http://schemas.microsoft.com/office/word/2010/wordml" w:rsidR="00E1747C" w:rsidP="00E1747C" w:rsidRDefault="00E1747C" w14:paraId="0E27B00A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71FAA74F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Goniometrické funkce ostrého úhlu, základní goniometrické vztahy</w:t>
      </w:r>
    </w:p>
    <w:p xmlns:wp14="http://schemas.microsoft.com/office/word/2010/wordml" w:rsidR="00E1747C" w:rsidP="00E1747C" w:rsidRDefault="00E1747C" w14:paraId="5998CB0D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xmlns:wp14="http://schemas.microsoft.com/office/word/2010/wordml" w:rsidR="00E1747C" w:rsidP="00E1747C" w:rsidRDefault="00E1747C" w14:paraId="174E5C5D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 a vztahy mezi nimi</w:t>
      </w:r>
    </w:p>
    <w:p xmlns:wp14="http://schemas.microsoft.com/office/word/2010/wordml" w:rsidR="00E1747C" w:rsidP="00E1747C" w:rsidRDefault="00E1747C" w14:paraId="4879CD3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goniometrické vzorce, jejich užití při úpravě výrazů </w:t>
      </w:r>
    </w:p>
    <w:p xmlns:wp14="http://schemas.microsoft.com/office/word/2010/wordml" w:rsidR="00E1747C" w:rsidP="00E1747C" w:rsidRDefault="00E1747C" w14:paraId="2D51AE25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Goniometrické funkce, rovnice a nerovnice</w:t>
      </w:r>
    </w:p>
    <w:p xmlns:wp14="http://schemas.microsoft.com/office/word/2010/wordml" w:rsidR="00E1747C" w:rsidP="00E1747C" w:rsidRDefault="00E1747C" w14:paraId="03524B08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obecné vlastnosti funkcí </w:t>
      </w:r>
    </w:p>
    <w:p xmlns:wp14="http://schemas.microsoft.com/office/word/2010/wordml" w:rsidR="00E1747C" w:rsidP="00E1747C" w:rsidRDefault="00E1747C" w14:paraId="7EEAA55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funkce, jejich vlastnosti a grafy</w:t>
      </w:r>
    </w:p>
    <w:p xmlns:wp14="http://schemas.microsoft.com/office/word/2010/wordml" w:rsidR="00E1747C" w:rsidP="00E1747C" w:rsidRDefault="00E1747C" w14:paraId="5E16B43B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rovnice a nerovnice – způsoby řešení</w:t>
      </w:r>
    </w:p>
    <w:p xmlns:wp14="http://schemas.microsoft.com/office/word/2010/wordml" w:rsidR="00E1747C" w:rsidP="00E1747C" w:rsidRDefault="00E1747C" w14:paraId="207CCF6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</w:p>
    <w:p xmlns:wp14="http://schemas.microsoft.com/office/word/2010/wordml" w:rsidR="00E1747C" w:rsidP="00E1747C" w:rsidRDefault="00E1747C" w14:paraId="3A67C57D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 Řešení obecného trojúhelníka</w:t>
      </w:r>
    </w:p>
    <w:p xmlns:wp14="http://schemas.microsoft.com/office/word/2010/wordml" w:rsidR="00E1747C" w:rsidP="00E1747C" w:rsidRDefault="00E1747C" w14:paraId="6AC4FB39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obecný trojúhelník - vlastnosti </w:t>
      </w:r>
    </w:p>
    <w:p xmlns:wp14="http://schemas.microsoft.com/office/word/2010/wordml" w:rsidR="00E1747C" w:rsidP="00E1747C" w:rsidRDefault="00E1747C" w14:paraId="4937A6F8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sinová, kosinová věta – použití v praktických úlohách</w:t>
      </w:r>
    </w:p>
    <w:p xmlns:wp14="http://schemas.microsoft.com/office/word/2010/wordml" w:rsidR="00E1747C" w:rsidP="00E1747C" w:rsidRDefault="00E1747C" w14:paraId="60061E4C" wp14:textId="77777777">
      <w:pPr>
        <w:rPr>
          <w:sz w:val="22"/>
          <w:szCs w:val="20"/>
        </w:rPr>
      </w:pPr>
    </w:p>
    <w:p xmlns:wp14="http://schemas.microsoft.com/office/word/2010/wordml" w:rsidR="00E1747C" w:rsidP="00E1747C" w:rsidRDefault="00E1747C" w14:paraId="381D6405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 Pravoúhlý trojúhelník</w:t>
      </w:r>
    </w:p>
    <w:p xmlns:wp14="http://schemas.microsoft.com/office/word/2010/wordml" w:rsidR="00E1747C" w:rsidP="00E1747C" w:rsidRDefault="00E1747C" w14:paraId="07C2BF5C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pravoúhlý trojúhelník - vlastnosti </w:t>
      </w:r>
    </w:p>
    <w:p xmlns:wp14="http://schemas.microsoft.com/office/word/2010/wordml" w:rsidR="00E1747C" w:rsidP="00E1747C" w:rsidRDefault="00E1747C" w14:paraId="770C5C2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goniometrické funkce v pravoúhlém trojúhelníku </w:t>
      </w:r>
    </w:p>
    <w:p xmlns:wp14="http://schemas.microsoft.com/office/word/2010/wordml" w:rsidR="00E1747C" w:rsidP="00E1747C" w:rsidRDefault="00E1747C" w14:paraId="5ECD2FA6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Pythagorova věta, Euklidovy věty</w:t>
      </w:r>
    </w:p>
    <w:p xmlns:wp14="http://schemas.microsoft.com/office/word/2010/wordml" w:rsidR="00E1747C" w:rsidP="00E1747C" w:rsidRDefault="00E1747C" w14:paraId="44EAFD9C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3D5D6D97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12.  Substituce</w:t>
      </w:r>
    </w:p>
    <w:p xmlns:wp14="http://schemas.microsoft.com/office/word/2010/wordml" w:rsidR="00E1747C" w:rsidP="00E1747C" w:rsidRDefault="00E1747C" w14:paraId="02FBF85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uplatnění substituce při řešení rovnic a jejich soustav</w:t>
      </w:r>
    </w:p>
    <w:p xmlns:wp14="http://schemas.microsoft.com/office/word/2010/wordml" w:rsidR="00E1747C" w:rsidP="00E1747C" w:rsidRDefault="00E1747C" w14:paraId="4B94D5A5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2AEC5F3A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 Objem a povrch těles, obsahy rovinných obrazců</w:t>
      </w:r>
    </w:p>
    <w:p xmlns:wp14="http://schemas.microsoft.com/office/word/2010/wordml" w:rsidR="00E1747C" w:rsidP="00E1747C" w:rsidRDefault="00E1747C" w14:paraId="5B158148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výpočty obvodů a obsahů rovinných obrazců a jejich částí</w:t>
      </w:r>
    </w:p>
    <w:p xmlns:wp14="http://schemas.microsoft.com/office/word/2010/wordml" w:rsidR="00E1747C" w:rsidP="00E1747C" w:rsidRDefault="00E1747C" w14:paraId="2C31BD3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výpočty objemů a povrchů těles a jejich částí</w:t>
      </w:r>
    </w:p>
    <w:p xmlns:wp14="http://schemas.microsoft.com/office/word/2010/wordml" w:rsidR="00E1747C" w:rsidP="00E1747C" w:rsidRDefault="00E1747C" w14:paraId="3DEEC669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15327E16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 Kombinatorika, pravděpodobnost a statistika</w:t>
      </w:r>
    </w:p>
    <w:p xmlns:wp14="http://schemas.microsoft.com/office/word/2010/wordml" w:rsidR="00E1747C" w:rsidP="00E1747C" w:rsidRDefault="00E1747C" w14:paraId="24EA7A9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kombinatorické pravidlo součinu, variace, permutace, kombinace, faktoriál</w:t>
      </w:r>
    </w:p>
    <w:p xmlns:wp14="http://schemas.microsoft.com/office/word/2010/wordml" w:rsidR="00E1747C" w:rsidP="00E1747C" w:rsidRDefault="00E1747C" w14:paraId="0D0CA86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pravděpodobnost náhodného jevu</w:t>
      </w:r>
    </w:p>
    <w:p xmlns:wp14="http://schemas.microsoft.com/office/word/2010/wordml" w:rsidR="00E1747C" w:rsidP="00E1747C" w:rsidRDefault="00E1747C" w14:paraId="66BBEF4E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statistický soubor, charakteristiky polohy a variability</w:t>
      </w:r>
    </w:p>
    <w:p xmlns:wp14="http://schemas.microsoft.com/office/word/2010/wordml" w:rsidR="00E1747C" w:rsidP="00E1747C" w:rsidRDefault="00E1747C" w14:paraId="3656B9AB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3BAF08E6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15.  Kombinační čísla, binomická věta</w:t>
      </w:r>
    </w:p>
    <w:p xmlns:wp14="http://schemas.microsoft.com/office/word/2010/wordml" w:rsidR="00E1747C" w:rsidP="00E1747C" w:rsidRDefault="00E1747C" w14:paraId="115D174D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vlastnosti kombinačních čísel </w:t>
      </w:r>
    </w:p>
    <w:p xmlns:wp14="http://schemas.microsoft.com/office/word/2010/wordml" w:rsidR="00E1747C" w:rsidP="00E1747C" w:rsidRDefault="00E1747C" w14:paraId="525004EC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binomická věta a její užití</w:t>
      </w:r>
    </w:p>
    <w:p xmlns:wp14="http://schemas.microsoft.com/office/word/2010/wordml" w:rsidR="00E1747C" w:rsidP="00E1747C" w:rsidRDefault="00E1747C" w14:paraId="45FB0818" wp14:textId="77777777">
      <w:pPr>
        <w:ind w:left="-15"/>
        <w:rPr>
          <w:sz w:val="22"/>
          <w:szCs w:val="20"/>
        </w:rPr>
      </w:pPr>
    </w:p>
    <w:p xmlns:wp14="http://schemas.microsoft.com/office/word/2010/wordml" w:rsidR="00E1747C" w:rsidP="00E1747C" w:rsidRDefault="00E1747C" w14:paraId="2B2AB26D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16.  Vektory a operace s nimi</w:t>
      </w:r>
    </w:p>
    <w:p xmlns:wp14="http://schemas.microsoft.com/office/word/2010/wordml" w:rsidR="00E1747C" w:rsidP="00E1747C" w:rsidRDefault="00E1747C" w14:paraId="371BB0AF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vektor a jeho vlastnosti, operace s vektory</w:t>
      </w:r>
    </w:p>
    <w:p xmlns:wp14="http://schemas.microsoft.com/office/word/2010/wordml" w:rsidR="00E1747C" w:rsidP="00E1747C" w:rsidRDefault="00E1747C" w14:paraId="28F5E473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vektorové součiny </w:t>
      </w:r>
    </w:p>
    <w:p xmlns:wp14="http://schemas.microsoft.com/office/word/2010/wordml" w:rsidR="00E1747C" w:rsidP="00E1747C" w:rsidRDefault="00E1747C" w14:paraId="1AF56FFB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úhel vektorů</w:t>
      </w:r>
    </w:p>
    <w:p xmlns:wp14="http://schemas.microsoft.com/office/word/2010/wordml" w:rsidR="00E1747C" w:rsidP="00E1747C" w:rsidRDefault="00E1747C" w14:paraId="049F31CB" wp14:textId="77777777">
      <w:pPr>
        <w:ind w:left="-15"/>
        <w:rPr>
          <w:sz w:val="22"/>
          <w:szCs w:val="20"/>
        </w:rPr>
      </w:pPr>
    </w:p>
    <w:p xmlns:wp14="http://schemas.microsoft.com/office/word/2010/wordml" w:rsidR="00E1747C" w:rsidP="00E1747C" w:rsidRDefault="00E1747C" w14:paraId="592A301B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17.  Rovnice přímky v rovině a v prostoru</w:t>
      </w:r>
    </w:p>
    <w:p xmlns:wp14="http://schemas.microsoft.com/office/word/2010/wordml" w:rsidR="00E1747C" w:rsidP="00E1747C" w:rsidRDefault="00E1747C" w14:paraId="35D3D30E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typy rovnic přímky v rovině, v prostoru</w:t>
      </w:r>
    </w:p>
    <w:p xmlns:wp14="http://schemas.microsoft.com/office/word/2010/wordml" w:rsidR="00E1747C" w:rsidP="00E1747C" w:rsidRDefault="00BE09F3" w14:paraId="1EFE2F04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přímek</w:t>
      </w:r>
      <w:r w:rsidR="00E1747C">
        <w:rPr>
          <w:sz w:val="22"/>
          <w:szCs w:val="20"/>
        </w:rPr>
        <w:t xml:space="preserve"> v rovině, v prostoru</w:t>
      </w:r>
    </w:p>
    <w:p xmlns:wp14="http://schemas.microsoft.com/office/word/2010/wordml" w:rsidR="00E1747C" w:rsidP="00E1747C" w:rsidRDefault="00E1747C" w14:paraId="53128261" wp14:textId="77777777">
      <w:pPr>
        <w:ind w:left="-15"/>
        <w:rPr>
          <w:sz w:val="22"/>
          <w:szCs w:val="20"/>
        </w:rPr>
      </w:pPr>
    </w:p>
    <w:p xmlns:wp14="http://schemas.microsoft.com/office/word/2010/wordml" w:rsidR="00E1747C" w:rsidP="00E1747C" w:rsidRDefault="00E1747C" w14:paraId="60E6944D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18.  Rovnice roviny, polohové útvary v prostoru</w:t>
      </w:r>
    </w:p>
    <w:p xmlns:wp14="http://schemas.microsoft.com/office/word/2010/wordml" w:rsidR="00E1747C" w:rsidP="00E1747C" w:rsidRDefault="00E1747C" w14:paraId="1FBEA116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typy rovnic roviny</w:t>
      </w:r>
    </w:p>
    <w:p xmlns:wp14="http://schemas.microsoft.com/office/word/2010/wordml" w:rsidR="00E1747C" w:rsidP="00E1747C" w:rsidRDefault="00E1747C" w14:paraId="2A923B68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bodu, přímky, roviny</w:t>
      </w:r>
    </w:p>
    <w:p xmlns:wp14="http://schemas.microsoft.com/office/word/2010/wordml" w:rsidR="00E1747C" w:rsidP="00E1747C" w:rsidRDefault="00E1747C" w14:paraId="62486C05" wp14:textId="77777777">
      <w:pPr>
        <w:ind w:left="705"/>
        <w:rPr>
          <w:sz w:val="22"/>
          <w:szCs w:val="20"/>
        </w:rPr>
      </w:pPr>
    </w:p>
    <w:p xmlns:wp14="http://schemas.microsoft.com/office/word/2010/wordml" w:rsidR="00E1747C" w:rsidP="00E1747C" w:rsidRDefault="00E1747C" w14:paraId="571067E2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19.  Metrické úlohy v rovině a v prostoru</w:t>
      </w:r>
    </w:p>
    <w:p xmlns:wp14="http://schemas.microsoft.com/office/word/2010/wordml" w:rsidR="00E1747C" w:rsidP="00E1747C" w:rsidRDefault="00E1747C" w14:paraId="13CEF4AD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 bodu od přímky, od roviny </w:t>
      </w:r>
    </w:p>
    <w:p xmlns:wp14="http://schemas.microsoft.com/office/word/2010/wordml" w:rsidR="00E1747C" w:rsidP="00E1747C" w:rsidRDefault="00E1747C" w14:paraId="3D035F01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vzdálenosti a odchylky lineárních útvarů </w:t>
      </w:r>
    </w:p>
    <w:p xmlns:wp14="http://schemas.microsoft.com/office/word/2010/wordml" w:rsidR="00E1747C" w:rsidP="00E1747C" w:rsidRDefault="00E1747C" w14:paraId="4101652C" wp14:textId="77777777">
      <w:pPr>
        <w:ind w:left="-15"/>
        <w:rPr>
          <w:sz w:val="22"/>
          <w:szCs w:val="20"/>
        </w:rPr>
      </w:pPr>
    </w:p>
    <w:p xmlns:wp14="http://schemas.microsoft.com/office/word/2010/wordml" w:rsidR="00E1747C" w:rsidP="00E1747C" w:rsidRDefault="00E1747C" w14:paraId="76B9039F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20.  Kružnice a elipsa</w:t>
      </w:r>
    </w:p>
    <w:p xmlns:wp14="http://schemas.microsoft.com/office/word/2010/wordml" w:rsidR="00E1747C" w:rsidP="00E1747C" w:rsidRDefault="00E1747C" w14:paraId="07FC9EE6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klasifikace kuželoseček </w:t>
      </w:r>
    </w:p>
    <w:p xmlns:wp14="http://schemas.microsoft.com/office/word/2010/wordml" w:rsidR="00E1747C" w:rsidP="00E1747C" w:rsidRDefault="00E1747C" w14:paraId="15E4E3A4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kružnice, elipsa – definice, vlastnosti, význam</w:t>
      </w:r>
    </w:p>
    <w:p xmlns:wp14="http://schemas.microsoft.com/office/word/2010/wordml" w:rsidR="00E1747C" w:rsidP="00E1747C" w:rsidRDefault="00E1747C" w14:paraId="7F2DDDBA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xmlns:wp14="http://schemas.microsoft.com/office/word/2010/wordml" w:rsidR="00E1747C" w:rsidP="00E1747C" w:rsidRDefault="00E1747C" w14:paraId="05C2A4D3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</w:p>
    <w:p xmlns:wp14="http://schemas.microsoft.com/office/word/2010/wordml" w:rsidR="00E1747C" w:rsidP="00E1747C" w:rsidRDefault="00E1747C" w14:paraId="32BED738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21.  Parabola a hyperbola</w:t>
      </w:r>
    </w:p>
    <w:p xmlns:wp14="http://schemas.microsoft.com/office/word/2010/wordml" w:rsidR="00E1747C" w:rsidP="00E1747C" w:rsidRDefault="00E1747C" w14:paraId="69384254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klasifikace kuželoseček</w:t>
      </w:r>
    </w:p>
    <w:p xmlns:wp14="http://schemas.microsoft.com/office/word/2010/wordml" w:rsidR="00E1747C" w:rsidP="00E1747C" w:rsidRDefault="00E1747C" w14:paraId="1BD6C38D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parabola, hyperbola – definice, vlastnosti, význam</w:t>
      </w:r>
    </w:p>
    <w:p xmlns:wp14="http://schemas.microsoft.com/office/word/2010/wordml" w:rsidR="00E1747C" w:rsidP="00E1747C" w:rsidRDefault="00E1747C" w14:paraId="6D12B79E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xmlns:wp14="http://schemas.microsoft.com/office/word/2010/wordml" w:rsidR="00E1747C" w:rsidP="00E1747C" w:rsidRDefault="00E1747C" w14:paraId="299A2F2F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22.  Komplexní čísla a operace s nimi</w:t>
      </w:r>
    </w:p>
    <w:p xmlns:wp14="http://schemas.microsoft.com/office/word/2010/wordml" w:rsidR="00E1747C" w:rsidP="00E1747C" w:rsidRDefault="00E1747C" w14:paraId="40FE128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obor komplexních čísel</w:t>
      </w:r>
    </w:p>
    <w:p xmlns:wp14="http://schemas.microsoft.com/office/word/2010/wordml" w:rsidR="00E1747C" w:rsidP="00E1747C" w:rsidRDefault="00E1747C" w14:paraId="1C416966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tvary komplexních čísel a operace s nimi</w:t>
      </w:r>
    </w:p>
    <w:p xmlns:wp14="http://schemas.microsoft.com/office/word/2010/wordml" w:rsidR="00E1747C" w:rsidP="00E1747C" w:rsidRDefault="00E1747C" w14:paraId="35238049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Gaussova rovina</w:t>
      </w:r>
    </w:p>
    <w:p xmlns:wp14="http://schemas.microsoft.com/office/word/2010/wordml" w:rsidR="00E1747C" w:rsidP="00E1747C" w:rsidRDefault="00E1747C" w14:paraId="4B99056E" wp14:textId="77777777">
      <w:pPr>
        <w:rPr>
          <w:sz w:val="22"/>
          <w:szCs w:val="20"/>
        </w:rPr>
      </w:pPr>
    </w:p>
    <w:p xmlns:wp14="http://schemas.microsoft.com/office/word/2010/wordml" w:rsidR="00E1747C" w:rsidP="00E1747C" w:rsidRDefault="00E1747C" w14:paraId="753DEC9D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Rovnice v oboru komplexních čísel</w:t>
      </w:r>
    </w:p>
    <w:p xmlns:wp14="http://schemas.microsoft.com/office/word/2010/wordml" w:rsidR="00E1747C" w:rsidP="00E1747C" w:rsidRDefault="00E1747C" w14:paraId="5309874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kvadratická rovnice, diskuze kořenů rovnice</w:t>
      </w:r>
    </w:p>
    <w:p xmlns:wp14="http://schemas.microsoft.com/office/word/2010/wordml" w:rsidR="00E1747C" w:rsidP="00E1747C" w:rsidRDefault="00E1747C" w14:paraId="35D33149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binomická rovnice, znázornění kořenů rovnice</w:t>
      </w:r>
    </w:p>
    <w:p xmlns:wp14="http://schemas.microsoft.com/office/word/2010/wordml" w:rsidR="00E1747C" w:rsidP="00E1747C" w:rsidRDefault="00E1747C" w14:paraId="1299C43A" wp14:textId="77777777">
      <w:pPr>
        <w:ind w:left="720"/>
        <w:rPr>
          <w:sz w:val="22"/>
          <w:szCs w:val="20"/>
        </w:rPr>
      </w:pPr>
    </w:p>
    <w:p xmlns:wp14="http://schemas.microsoft.com/office/word/2010/wordml" w:rsidR="00E1747C" w:rsidP="00E1747C" w:rsidRDefault="00E1747C" w14:paraId="1BBEF493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24. Posloupnosti a řady</w:t>
      </w:r>
    </w:p>
    <w:p xmlns:wp14="http://schemas.microsoft.com/office/word/2010/wordml" w:rsidR="00E1747C" w:rsidP="00E1747C" w:rsidRDefault="00E1747C" w14:paraId="69C212F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posloupnost, obecné vlastnosti</w:t>
      </w:r>
    </w:p>
    <w:p xmlns:wp14="http://schemas.microsoft.com/office/word/2010/wordml" w:rsidR="00E1747C" w:rsidP="00E1747C" w:rsidRDefault="00E1747C" w14:paraId="3178983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aritmetická, geometrická posloupnost, jejich užití, finanční matematika</w:t>
      </w:r>
    </w:p>
    <w:p xmlns:wp14="http://schemas.microsoft.com/office/word/2010/wordml" w:rsidR="00E1747C" w:rsidP="00E1747C" w:rsidRDefault="00E1747C" w14:paraId="5E8644B6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nekonečná geometrická řada, součet a její užití</w:t>
      </w:r>
    </w:p>
    <w:p xmlns:wp14="http://schemas.microsoft.com/office/word/2010/wordml" w:rsidR="00E1747C" w:rsidP="00E1747C" w:rsidRDefault="00E1747C" w14:paraId="4DDBEF00" wp14:textId="77777777">
      <w:pPr>
        <w:rPr>
          <w:sz w:val="22"/>
          <w:szCs w:val="20"/>
        </w:rPr>
      </w:pPr>
    </w:p>
    <w:p xmlns:wp14="http://schemas.microsoft.com/office/word/2010/wordml" w:rsidR="00E1747C" w:rsidP="00E1747C" w:rsidRDefault="00E1747C" w14:paraId="64ACFB4B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25. Derivace funkce a její užití</w:t>
      </w:r>
    </w:p>
    <w:p xmlns:wp14="http://schemas.microsoft.com/office/word/2010/wordml" w:rsidR="00E1747C" w:rsidP="00E1747C" w:rsidRDefault="00E1747C" w14:paraId="4E6C180B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derivace elementárních funkcí</w:t>
      </w:r>
    </w:p>
    <w:p xmlns:wp14="http://schemas.microsoft.com/office/word/2010/wordml" w:rsidR="00E1747C" w:rsidP="00E1747C" w:rsidRDefault="00E1747C" w14:paraId="23955FC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derivace vyšších řádů</w:t>
      </w:r>
    </w:p>
    <w:p xmlns:wp14="http://schemas.microsoft.com/office/word/2010/wordml" w:rsidR="00E1747C" w:rsidP="00E1747C" w:rsidRDefault="00E1747C" w14:paraId="61A6433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užití derivace</w:t>
      </w:r>
    </w:p>
    <w:p xmlns:wp14="http://schemas.microsoft.com/office/word/2010/wordml" w:rsidR="00E1747C" w:rsidP="00E1747C" w:rsidRDefault="00E1747C" w14:paraId="63FB376E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průběh funkce</w:t>
      </w:r>
    </w:p>
    <w:p xmlns:wp14="http://schemas.microsoft.com/office/word/2010/wordml" w:rsidR="00E1747C" w:rsidP="00E1747C" w:rsidRDefault="00E1747C" w14:paraId="3461D779" wp14:textId="77777777">
      <w:pPr>
        <w:rPr>
          <w:b/>
          <w:bCs/>
          <w:sz w:val="26"/>
          <w:szCs w:val="20"/>
        </w:rPr>
      </w:pPr>
    </w:p>
    <w:p xmlns:wp14="http://schemas.microsoft.com/office/word/2010/wordml" w:rsidR="00E1747C" w:rsidP="00E1747C" w:rsidRDefault="00E1747C" w14:paraId="782858E4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26. Integrace funkce a její užití</w:t>
      </w:r>
    </w:p>
    <w:p xmlns:wp14="http://schemas.microsoft.com/office/word/2010/wordml" w:rsidR="00E1747C" w:rsidP="00E1747C" w:rsidRDefault="00E1747C" w14:paraId="1F2A037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neurčitý integrál</w:t>
      </w:r>
    </w:p>
    <w:p xmlns:wp14="http://schemas.microsoft.com/office/word/2010/wordml" w:rsidR="00E1747C" w:rsidP="00E1747C" w:rsidRDefault="00E1747C" w14:paraId="7792E0E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metody řešení neurčitého integrálu</w:t>
      </w:r>
    </w:p>
    <w:p xmlns:wp14="http://schemas.microsoft.com/office/word/2010/wordml" w:rsidR="00E1747C" w:rsidP="00E1747C" w:rsidRDefault="00E1747C" w14:paraId="571073CD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určitý integrál a jeho použití u výpočtu ploch obrazců</w:t>
      </w:r>
    </w:p>
    <w:p xmlns:wp14="http://schemas.microsoft.com/office/word/2010/wordml" w:rsidR="00E1747C" w:rsidP="00E1747C" w:rsidRDefault="00E1747C" w14:paraId="3CF2D8B6" wp14:textId="77777777"/>
    <w:p xmlns:wp14="http://schemas.microsoft.com/office/word/2010/wordml" w:rsidR="00E1747C" w:rsidP="00E1747C" w:rsidRDefault="00E1747C" w14:paraId="0FB78278" wp14:textId="77777777">
      <w:pPr>
        <w:rPr>
          <w:sz w:val="22"/>
          <w:szCs w:val="22"/>
        </w:rPr>
      </w:pPr>
    </w:p>
    <w:p xmlns:wp14="http://schemas.microsoft.com/office/word/2010/wordml" w:rsidR="00E1747C" w:rsidP="00E1747C" w:rsidRDefault="00E1747C" w14:paraId="1FC39945" wp14:textId="77777777">
      <w:pPr>
        <w:rPr>
          <w:sz w:val="22"/>
          <w:szCs w:val="22"/>
        </w:rPr>
      </w:pPr>
    </w:p>
    <w:p xmlns:wp14="http://schemas.microsoft.com/office/word/2010/wordml" w:rsidR="00E1747C" w:rsidP="00E1747C" w:rsidRDefault="00E1747C" w14:paraId="0562CB0E" wp14:textId="77777777">
      <w:pPr>
        <w:rPr>
          <w:sz w:val="22"/>
          <w:szCs w:val="22"/>
        </w:rPr>
      </w:pPr>
    </w:p>
    <w:p xmlns:wp14="http://schemas.microsoft.com/office/word/2010/wordml" w:rsidR="00491D4E" w:rsidP="00E1747C" w:rsidRDefault="00491D4E" w14:paraId="34CE0A41" wp14:textId="77777777">
      <w:pPr>
        <w:rPr>
          <w:sz w:val="22"/>
          <w:szCs w:val="22"/>
        </w:rPr>
      </w:pPr>
    </w:p>
    <w:p xmlns:wp14="http://schemas.microsoft.com/office/word/2010/wordml" w:rsidR="00E1747C" w:rsidP="00E1747C" w:rsidRDefault="00E1747C" w14:paraId="62EBF3C5" wp14:textId="77777777">
      <w:pPr>
        <w:rPr>
          <w:sz w:val="22"/>
          <w:szCs w:val="22"/>
        </w:rPr>
      </w:pPr>
      <w:bookmarkStart w:name="_GoBack" w:id="0"/>
      <w:bookmarkEnd w:id="0"/>
    </w:p>
    <w:p xmlns:wp14="http://schemas.microsoft.com/office/word/2010/wordml" w:rsidR="00491D4E" w:rsidP="00491D4E" w:rsidRDefault="00491D4E" w14:paraId="17B8BFD7" wp14:textId="77777777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V Hodoníně </w:t>
      </w:r>
      <w:r w:rsidR="000B25C8">
        <w:rPr>
          <w:sz w:val="22"/>
          <w:szCs w:val="22"/>
        </w:rPr>
        <w:t>31</w:t>
      </w:r>
      <w:r>
        <w:rPr>
          <w:sz w:val="22"/>
          <w:szCs w:val="22"/>
        </w:rPr>
        <w:t>. 8. 20</w:t>
      </w:r>
      <w:r w:rsidR="004617F1">
        <w:rPr>
          <w:sz w:val="22"/>
          <w:szCs w:val="22"/>
        </w:rPr>
        <w:t>2</w:t>
      </w:r>
      <w:r w:rsidR="000B25C8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</w:t>
      </w:r>
    </w:p>
    <w:p xmlns:wp14="http://schemas.microsoft.com/office/word/2010/wordml" w:rsidR="00491D4E" w:rsidP="23FE0B90" w:rsidRDefault="00491D4E" w14:paraId="751DAD29" wp14:textId="60B57D45">
      <w:pPr>
        <w:tabs>
          <w:tab w:val="center" w:pos="7088"/>
        </w:tabs>
        <w:ind w:firstLine="0"/>
      </w:pPr>
      <w:r w:rsidR="0D7D0C5F">
        <w:rPr>
          <w:sz w:val="22"/>
          <w:szCs w:val="22"/>
        </w:rPr>
        <w:t xml:space="preserve">                                                                                                         </w:t>
      </w:r>
      <w:r w:rsidR="00491D4E">
        <w:rPr>
          <w:sz w:val="22"/>
          <w:szCs w:val="22"/>
        </w:rPr>
        <w:t>PaedDr. Ivo Kurz, ředitel školy</w:t>
      </w:r>
    </w:p>
    <w:p xmlns:wp14="http://schemas.microsoft.com/office/word/2010/wordml" w:rsidR="00E1747C" w:rsidP="00E1747C" w:rsidRDefault="00E1747C" w14:paraId="6D98A12B" wp14:textId="77777777">
      <w:pPr>
        <w:rPr>
          <w:sz w:val="22"/>
          <w:szCs w:val="22"/>
        </w:rPr>
      </w:pPr>
    </w:p>
    <w:sectPr w:rsidR="00E1747C" w:rsidSect="001B0C80">
      <w:pgSz w:w="11906" w:h="16838" w:orient="portrait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7C"/>
    <w:rsid w:val="000B25C8"/>
    <w:rsid w:val="000D336A"/>
    <w:rsid w:val="000F3183"/>
    <w:rsid w:val="001B0C80"/>
    <w:rsid w:val="0037105F"/>
    <w:rsid w:val="004617F1"/>
    <w:rsid w:val="00491D4E"/>
    <w:rsid w:val="006F4B49"/>
    <w:rsid w:val="00746E59"/>
    <w:rsid w:val="007E5BED"/>
    <w:rsid w:val="00BE09F3"/>
    <w:rsid w:val="00CA0525"/>
    <w:rsid w:val="00E1747C"/>
    <w:rsid w:val="00F8695D"/>
    <w:rsid w:val="0D7D0C5F"/>
    <w:rsid w:val="23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E3F6"/>
  <w15:docId w15:val="{A5BE1CD5-37AE-445D-A535-52B2B81906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E1747C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747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2Char" w:customStyle="1">
    <w:name w:val="Nadpis 2 Char"/>
    <w:basedOn w:val="Standardnpsmoodstavce"/>
    <w:link w:val="Nadpis2"/>
    <w:semiHidden/>
    <w:rsid w:val="00E1747C"/>
    <w:rPr>
      <w:rFonts w:ascii="Times New Roman" w:hAnsi="Times New Roman" w:eastAsia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C4C1E-52A9-41E0-BAE4-0E013ADD106B}"/>
</file>

<file path=customXml/itemProps2.xml><?xml version="1.0" encoding="utf-8"?>
<ds:datastoreItem xmlns:ds="http://schemas.openxmlformats.org/officeDocument/2006/customXml" ds:itemID="{C885E374-0DF2-4A78-8DC9-F4830EFB59FD}"/>
</file>

<file path=customXml/itemProps3.xml><?xml version="1.0" encoding="utf-8"?>
<ds:datastoreItem xmlns:ds="http://schemas.openxmlformats.org/officeDocument/2006/customXml" ds:itemID="{D9F52291-CD67-4D3A-9607-626C77E225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Dvořákovi</dc:creator>
  <cp:lastModifiedBy>Homzová Milada</cp:lastModifiedBy>
  <cp:revision>5</cp:revision>
  <dcterms:created xsi:type="dcterms:W3CDTF">2023-08-28T11:06:00Z</dcterms:created>
  <dcterms:modified xsi:type="dcterms:W3CDTF">2023-09-02T18:36:52Z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