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2A6659" w14:textId="77777777" w:rsidR="006D074A" w:rsidRDefault="00850895">
      <w:pPr>
        <w:pStyle w:val="Nadpis2"/>
        <w:jc w:val="left"/>
        <w:rPr>
          <w:rFonts w:ascii="Tahoma" w:hAnsi="Tahoma" w:cs="Tahoma"/>
          <w:i/>
          <w:spacing w:val="4"/>
          <w:sz w:val="18"/>
          <w:szCs w:val="18"/>
          <w:lang w:eastAsia="cs-CZ"/>
        </w:rPr>
      </w:pPr>
      <w:r>
        <w:rPr>
          <w:noProof/>
          <w:spacing w:val="4"/>
          <w:sz w:val="32"/>
          <w:szCs w:val="32"/>
        </w:rPr>
        <w:drawing>
          <wp:inline distT="0" distB="0" distL="0" distR="0" wp14:anchorId="0BDA9C10" wp14:editId="07777777">
            <wp:extent cx="1924050" cy="247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107" r="-14" b="-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7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6D074A" w:rsidRDefault="006D074A">
      <w:pPr>
        <w:ind w:left="709" w:firstLine="709"/>
        <w:rPr>
          <w:rFonts w:ascii="Tahoma" w:hAnsi="Tahoma" w:cs="Tahoma"/>
          <w:i/>
          <w:spacing w:val="4"/>
          <w:sz w:val="18"/>
          <w:szCs w:val="18"/>
          <w:lang w:eastAsia="cs-CZ"/>
        </w:rPr>
      </w:pPr>
    </w:p>
    <w:p w14:paraId="51C7E7D3" w14:textId="77777777" w:rsidR="006D074A" w:rsidRDefault="006D074A">
      <w:r>
        <w:rPr>
          <w:rFonts w:ascii="Tahoma" w:eastAsia="Tahoma" w:hAnsi="Tahoma" w:cs="Tahoma"/>
          <w:i/>
          <w:sz w:val="18"/>
          <w:szCs w:val="18"/>
          <w:lang w:eastAsia="cs-CZ"/>
        </w:rPr>
        <w:t xml:space="preserve">   </w:t>
      </w:r>
      <w:r>
        <w:rPr>
          <w:rFonts w:ascii="Tahoma" w:hAnsi="Tahoma" w:cs="Tahoma"/>
          <w:i/>
          <w:sz w:val="18"/>
          <w:szCs w:val="18"/>
          <w:lang w:eastAsia="cs-CZ"/>
        </w:rPr>
        <w:t>________________________________________________________________________________________________</w:t>
      </w:r>
    </w:p>
    <w:p w14:paraId="5DAB6C7B" w14:textId="77777777" w:rsidR="006D074A" w:rsidRDefault="006D074A">
      <w:pPr>
        <w:jc w:val="both"/>
        <w:rPr>
          <w:rFonts w:ascii="Tahoma" w:hAnsi="Tahoma" w:cs="Tahoma"/>
          <w:i/>
          <w:sz w:val="18"/>
          <w:szCs w:val="18"/>
          <w:lang w:eastAsia="cs-CZ"/>
        </w:rPr>
      </w:pPr>
    </w:p>
    <w:p w14:paraId="221C52B8" w14:textId="77777777" w:rsidR="006D074A" w:rsidRDefault="006D074A">
      <w:pPr>
        <w:pStyle w:val="Nadpis2"/>
      </w:pPr>
      <w:proofErr w:type="gramStart"/>
      <w:r>
        <w:rPr>
          <w:spacing w:val="4"/>
          <w:sz w:val="32"/>
          <w:szCs w:val="32"/>
        </w:rPr>
        <w:t>MATURITNÍ  TÉMATA</w:t>
      </w:r>
      <w:proofErr w:type="gramEnd"/>
    </w:p>
    <w:p w14:paraId="534CAB10" w14:textId="77777777" w:rsidR="006D074A" w:rsidRDefault="006D074A">
      <w:pPr>
        <w:jc w:val="center"/>
      </w:pPr>
      <w:r>
        <w:t xml:space="preserve">Předmět: </w:t>
      </w:r>
      <w:r>
        <w:rPr>
          <w:b/>
        </w:rPr>
        <w:t>Ústní zkouška z odborných předmětů</w:t>
      </w:r>
    </w:p>
    <w:p w14:paraId="7D1F964A" w14:textId="77777777" w:rsidR="006D074A" w:rsidRDefault="006D074A">
      <w:pPr>
        <w:jc w:val="center"/>
      </w:pPr>
      <w:r>
        <w:t>4. V</w:t>
      </w:r>
    </w:p>
    <w:p w14:paraId="745BE534" w14:textId="77777777" w:rsidR="006D074A" w:rsidRDefault="006D074A">
      <w:pPr>
        <w:jc w:val="center"/>
      </w:pPr>
      <w:r>
        <w:t>Obor: 82-41-M/05 – Grafický design</w:t>
      </w:r>
    </w:p>
    <w:p w14:paraId="68F209BE" w14:textId="77777777" w:rsidR="006D074A" w:rsidRDefault="006D074A">
      <w:pPr>
        <w:jc w:val="center"/>
      </w:pPr>
      <w:r>
        <w:t>Školní rok 2023/2024</w:t>
      </w:r>
    </w:p>
    <w:p w14:paraId="02EB378F" w14:textId="77777777" w:rsidR="006D074A" w:rsidRDefault="006D074A">
      <w:pPr>
        <w:rPr>
          <w:b/>
          <w:bCs/>
          <w:sz w:val="22"/>
          <w:szCs w:val="20"/>
        </w:rPr>
      </w:pPr>
    </w:p>
    <w:p w14:paraId="54F9AE05" w14:textId="77777777" w:rsidR="006D074A" w:rsidRDefault="006D074A">
      <w:r>
        <w:rPr>
          <w:rFonts w:eastAsia="Times New Roman"/>
          <w:b/>
          <w:bCs/>
          <w:sz w:val="26"/>
          <w:szCs w:val="20"/>
        </w:rPr>
        <w:t xml:space="preserve">   </w:t>
      </w:r>
    </w:p>
    <w:p w14:paraId="6A05A809" w14:textId="77777777" w:rsidR="006D074A" w:rsidRDefault="006D074A">
      <w:pPr>
        <w:rPr>
          <w:b/>
          <w:bCs/>
          <w:sz w:val="26"/>
          <w:szCs w:val="20"/>
        </w:rPr>
      </w:pPr>
    </w:p>
    <w:p w14:paraId="5A39BBE3" w14:textId="77777777" w:rsidR="006D074A" w:rsidRDefault="006D074A">
      <w:pPr>
        <w:rPr>
          <w:b/>
          <w:bCs/>
          <w:sz w:val="26"/>
          <w:szCs w:val="20"/>
        </w:rPr>
      </w:pPr>
    </w:p>
    <w:p w14:paraId="2CB232BE" w14:textId="77777777" w:rsidR="006D074A" w:rsidRDefault="006D074A">
      <w:r>
        <w:rPr>
          <w:rFonts w:eastAsia="Times New Roman"/>
          <w:b/>
          <w:bCs/>
          <w:sz w:val="26"/>
          <w:szCs w:val="20"/>
        </w:rPr>
        <w:t xml:space="preserve">  </w:t>
      </w:r>
      <w:r>
        <w:rPr>
          <w:b/>
          <w:bCs/>
          <w:sz w:val="26"/>
          <w:szCs w:val="20"/>
        </w:rPr>
        <w:t xml:space="preserve">1.  Technologie, </w:t>
      </w:r>
      <w:r>
        <w:rPr>
          <w:b/>
          <w:bCs/>
          <w:sz w:val="26"/>
          <w:szCs w:val="28"/>
        </w:rPr>
        <w:t>grafika a grafický design</w:t>
      </w:r>
    </w:p>
    <w:p w14:paraId="5ED57405" w14:textId="77777777" w:rsidR="006D074A" w:rsidRDefault="006D074A">
      <w:pPr>
        <w:ind w:left="705"/>
      </w:pPr>
      <w:r>
        <w:rPr>
          <w:sz w:val="22"/>
          <w:szCs w:val="20"/>
        </w:rPr>
        <w:t>- účel vzniku, vývoj a společenský význam v minulosti a dnes</w:t>
      </w:r>
    </w:p>
    <w:p w14:paraId="39EEB6D3" w14:textId="77777777" w:rsidR="006D074A" w:rsidRDefault="006D074A">
      <w:pPr>
        <w:ind w:left="720"/>
      </w:pPr>
      <w:r>
        <w:rPr>
          <w:sz w:val="22"/>
          <w:szCs w:val="20"/>
        </w:rPr>
        <w:t>- dělení grafiky po stránce umělecké a technologického principu + základní charakteristiky</w:t>
      </w:r>
    </w:p>
    <w:p w14:paraId="49EBABA1" w14:textId="77777777" w:rsidR="006D074A" w:rsidRDefault="006D074A">
      <w:pPr>
        <w:ind w:left="720"/>
      </w:pPr>
      <w:r>
        <w:rPr>
          <w:sz w:val="22"/>
          <w:szCs w:val="20"/>
        </w:rPr>
        <w:t>- popis grafických listů, náležitosti a zásady</w:t>
      </w:r>
    </w:p>
    <w:p w14:paraId="606965EF" w14:textId="77777777" w:rsidR="006D074A" w:rsidRDefault="006D074A">
      <w:pPr>
        <w:ind w:left="720"/>
      </w:pPr>
      <w:r>
        <w:rPr>
          <w:sz w:val="22"/>
          <w:szCs w:val="20"/>
        </w:rPr>
        <w:t>- grafický design</w:t>
      </w:r>
    </w:p>
    <w:p w14:paraId="7CFE9A9E" w14:textId="77777777" w:rsidR="006D074A" w:rsidRDefault="006D074A">
      <w:pPr>
        <w:ind w:left="720"/>
      </w:pPr>
      <w:r>
        <w:rPr>
          <w:sz w:val="22"/>
          <w:szCs w:val="20"/>
        </w:rPr>
        <w:t>- počítačová grafika</w:t>
      </w:r>
    </w:p>
    <w:p w14:paraId="41C8F396" w14:textId="77777777" w:rsidR="006D074A" w:rsidRDefault="006D074A">
      <w:pPr>
        <w:rPr>
          <w:sz w:val="22"/>
          <w:szCs w:val="20"/>
        </w:rPr>
      </w:pPr>
    </w:p>
    <w:p w14:paraId="5011AB1E" w14:textId="77777777" w:rsidR="006D074A" w:rsidRDefault="006D074A">
      <w:r>
        <w:rPr>
          <w:rFonts w:eastAsia="Times New Roman"/>
          <w:b/>
          <w:bCs/>
          <w:sz w:val="26"/>
          <w:szCs w:val="20"/>
        </w:rPr>
        <w:t xml:space="preserve">     </w:t>
      </w:r>
      <w:r>
        <w:rPr>
          <w:b/>
          <w:bCs/>
          <w:sz w:val="26"/>
          <w:szCs w:val="20"/>
        </w:rPr>
        <w:t>2.  Grafické umělecké techniky - tisk z výšky</w:t>
      </w:r>
    </w:p>
    <w:p w14:paraId="3E3144C6" w14:textId="77777777" w:rsidR="006D074A" w:rsidRDefault="006D074A">
      <w:pPr>
        <w:ind w:left="705"/>
      </w:pPr>
      <w:r>
        <w:rPr>
          <w:sz w:val="22"/>
          <w:szCs w:val="20"/>
        </w:rPr>
        <w:t>- princip tisku z výšky</w:t>
      </w:r>
    </w:p>
    <w:p w14:paraId="3D5B49E6" w14:textId="77777777" w:rsidR="006D074A" w:rsidRDefault="006D074A">
      <w:pPr>
        <w:ind w:left="720"/>
      </w:pPr>
      <w:r>
        <w:rPr>
          <w:sz w:val="22"/>
          <w:szCs w:val="20"/>
        </w:rPr>
        <w:t>- vznik a dělení grafických technik tisku z výšky</w:t>
      </w:r>
    </w:p>
    <w:p w14:paraId="24564166" w14:textId="77777777" w:rsidR="006D074A" w:rsidRDefault="006D074A">
      <w:pPr>
        <w:ind w:left="720"/>
      </w:pPr>
      <w:r>
        <w:rPr>
          <w:sz w:val="22"/>
          <w:szCs w:val="20"/>
        </w:rPr>
        <w:t>- technologie zhotovení štočku a technologie tisku</w:t>
      </w:r>
    </w:p>
    <w:p w14:paraId="40596D65" w14:textId="77777777" w:rsidR="006D074A" w:rsidRDefault="006D074A">
      <w:pPr>
        <w:ind w:left="720"/>
      </w:pPr>
      <w:r>
        <w:rPr>
          <w:sz w:val="22"/>
          <w:szCs w:val="20"/>
        </w:rPr>
        <w:t>- materiály, nářadí a pomůcky</w:t>
      </w:r>
    </w:p>
    <w:p w14:paraId="72A3D3EC" w14:textId="77777777" w:rsidR="006D074A" w:rsidRDefault="006D074A">
      <w:pPr>
        <w:ind w:left="720"/>
        <w:rPr>
          <w:sz w:val="22"/>
          <w:szCs w:val="20"/>
        </w:rPr>
      </w:pPr>
    </w:p>
    <w:p w14:paraId="26C655D9" w14:textId="77777777" w:rsidR="006D074A" w:rsidRDefault="006D074A">
      <w:r>
        <w:rPr>
          <w:rFonts w:eastAsia="Times New Roman"/>
          <w:b/>
          <w:bCs/>
          <w:sz w:val="26"/>
          <w:szCs w:val="20"/>
        </w:rPr>
        <w:t xml:space="preserve">     </w:t>
      </w:r>
      <w:r>
        <w:rPr>
          <w:b/>
          <w:bCs/>
          <w:sz w:val="26"/>
          <w:szCs w:val="20"/>
        </w:rPr>
        <w:t>3.  Grafické umělecké techniky - tisk z hloubky</w:t>
      </w:r>
    </w:p>
    <w:p w14:paraId="35ECFC99" w14:textId="77777777" w:rsidR="006D074A" w:rsidRDefault="006D074A">
      <w:pPr>
        <w:ind w:left="705"/>
      </w:pPr>
      <w:r>
        <w:rPr>
          <w:sz w:val="22"/>
          <w:szCs w:val="20"/>
        </w:rPr>
        <w:t>- princip tisku z hloubky</w:t>
      </w:r>
    </w:p>
    <w:p w14:paraId="2EC20AD8" w14:textId="77777777" w:rsidR="006D074A" w:rsidRDefault="006D074A">
      <w:pPr>
        <w:ind w:left="720"/>
      </w:pPr>
      <w:r>
        <w:rPr>
          <w:sz w:val="22"/>
          <w:szCs w:val="20"/>
        </w:rPr>
        <w:t>- vznik a dělení grafických technik tisku z hloubky</w:t>
      </w:r>
    </w:p>
    <w:p w14:paraId="1C88B94C" w14:textId="77777777" w:rsidR="006D074A" w:rsidRDefault="006D074A">
      <w:pPr>
        <w:ind w:left="720"/>
      </w:pPr>
      <w:r>
        <w:rPr>
          <w:sz w:val="22"/>
          <w:szCs w:val="20"/>
        </w:rPr>
        <w:t>- čárové a tónové techniky + význam rastrování</w:t>
      </w:r>
    </w:p>
    <w:p w14:paraId="5C552C86" w14:textId="77777777" w:rsidR="006D074A" w:rsidRDefault="006D074A">
      <w:pPr>
        <w:ind w:left="720"/>
      </w:pPr>
      <w:r>
        <w:rPr>
          <w:sz w:val="22"/>
          <w:szCs w:val="20"/>
        </w:rPr>
        <w:t>- technologie zhotovení štočku a technologie tisku</w:t>
      </w:r>
    </w:p>
    <w:p w14:paraId="77A849E3" w14:textId="77777777" w:rsidR="006D074A" w:rsidRDefault="006D074A">
      <w:pPr>
        <w:ind w:left="720"/>
      </w:pPr>
      <w:r>
        <w:rPr>
          <w:sz w:val="22"/>
          <w:szCs w:val="20"/>
        </w:rPr>
        <w:t>- materiály, nářadí a pomůcky</w:t>
      </w:r>
    </w:p>
    <w:p w14:paraId="0D0B940D" w14:textId="77777777" w:rsidR="006D074A" w:rsidRDefault="006D074A">
      <w:pPr>
        <w:rPr>
          <w:sz w:val="22"/>
          <w:szCs w:val="20"/>
        </w:rPr>
      </w:pPr>
    </w:p>
    <w:p w14:paraId="47FB6B99" w14:textId="77777777" w:rsidR="006D074A" w:rsidRDefault="006D074A">
      <w:r>
        <w:rPr>
          <w:rFonts w:eastAsia="Times New Roman"/>
          <w:b/>
          <w:bCs/>
          <w:sz w:val="26"/>
          <w:szCs w:val="20"/>
        </w:rPr>
        <w:t xml:space="preserve">     </w:t>
      </w:r>
      <w:r>
        <w:rPr>
          <w:b/>
          <w:bCs/>
          <w:sz w:val="26"/>
          <w:szCs w:val="20"/>
        </w:rPr>
        <w:t>4.  Grafický umělecký tisk z plochy - litografie</w:t>
      </w:r>
    </w:p>
    <w:p w14:paraId="5BFC5B12" w14:textId="77777777" w:rsidR="006D074A" w:rsidRDefault="006D074A">
      <w:pPr>
        <w:ind w:left="705"/>
      </w:pPr>
      <w:r>
        <w:rPr>
          <w:sz w:val="22"/>
          <w:szCs w:val="20"/>
        </w:rPr>
        <w:t>- princip tisku z plochy</w:t>
      </w:r>
    </w:p>
    <w:p w14:paraId="77EACFEB" w14:textId="77777777" w:rsidR="006D074A" w:rsidRDefault="006D074A">
      <w:pPr>
        <w:ind w:left="720"/>
      </w:pPr>
      <w:r>
        <w:rPr>
          <w:sz w:val="22"/>
          <w:szCs w:val="20"/>
        </w:rPr>
        <w:t>- vznik a dělení grafických technik tisku z plochy</w:t>
      </w:r>
    </w:p>
    <w:p w14:paraId="244988FD" w14:textId="77777777" w:rsidR="006D074A" w:rsidRDefault="006D074A">
      <w:pPr>
        <w:ind w:left="720"/>
      </w:pPr>
      <w:r>
        <w:rPr>
          <w:sz w:val="22"/>
          <w:szCs w:val="20"/>
        </w:rPr>
        <w:t>- porovnání litografie s tiskem z výšky a hloubky</w:t>
      </w:r>
    </w:p>
    <w:p w14:paraId="52A1DEEA" w14:textId="77777777" w:rsidR="006D074A" w:rsidRDefault="006D074A">
      <w:pPr>
        <w:ind w:left="720"/>
      </w:pPr>
      <w:r>
        <w:rPr>
          <w:sz w:val="22"/>
          <w:szCs w:val="20"/>
        </w:rPr>
        <w:t>- technologie zhotovení štočku a tisk</w:t>
      </w:r>
    </w:p>
    <w:p w14:paraId="61B3F688" w14:textId="77777777" w:rsidR="006D074A" w:rsidRDefault="006D074A">
      <w:pPr>
        <w:ind w:left="720"/>
      </w:pPr>
      <w:r>
        <w:rPr>
          <w:sz w:val="22"/>
          <w:szCs w:val="20"/>
        </w:rPr>
        <w:t>- materiály, nářadí a pomůcky</w:t>
      </w:r>
    </w:p>
    <w:p w14:paraId="0E27B00A" w14:textId="77777777" w:rsidR="006D074A" w:rsidRDefault="006D074A">
      <w:pPr>
        <w:rPr>
          <w:sz w:val="22"/>
          <w:szCs w:val="20"/>
        </w:rPr>
      </w:pPr>
    </w:p>
    <w:p w14:paraId="027F69AF" w14:textId="77777777" w:rsidR="006D074A" w:rsidRDefault="006D074A">
      <w:r>
        <w:rPr>
          <w:rFonts w:eastAsia="Times New Roman"/>
          <w:b/>
          <w:bCs/>
          <w:sz w:val="26"/>
          <w:szCs w:val="20"/>
        </w:rPr>
        <w:t xml:space="preserve">     </w:t>
      </w:r>
      <w:r>
        <w:rPr>
          <w:b/>
          <w:bCs/>
          <w:sz w:val="26"/>
          <w:szCs w:val="20"/>
        </w:rPr>
        <w:t>5.  Průtisk a serigrafie</w:t>
      </w:r>
    </w:p>
    <w:p w14:paraId="6F62D7D5" w14:textId="77777777" w:rsidR="006D074A" w:rsidRDefault="006D074A">
      <w:pPr>
        <w:ind w:left="705"/>
      </w:pPr>
      <w:r>
        <w:rPr>
          <w:sz w:val="22"/>
          <w:szCs w:val="20"/>
        </w:rPr>
        <w:t>- princip a dělení sítotisku</w:t>
      </w:r>
    </w:p>
    <w:p w14:paraId="5211E4F4" w14:textId="77777777" w:rsidR="006D074A" w:rsidRDefault="006D074A">
      <w:pPr>
        <w:ind w:left="720"/>
      </w:pPr>
      <w:r>
        <w:rPr>
          <w:sz w:val="22"/>
          <w:szCs w:val="20"/>
        </w:rPr>
        <w:t xml:space="preserve">- technologie zhotovení síta </w:t>
      </w:r>
    </w:p>
    <w:p w14:paraId="1B1B91A8" w14:textId="77777777" w:rsidR="006D074A" w:rsidRDefault="006D074A">
      <w:pPr>
        <w:ind w:left="720"/>
      </w:pPr>
      <w:r>
        <w:rPr>
          <w:sz w:val="22"/>
          <w:szCs w:val="20"/>
        </w:rPr>
        <w:t>- technologie zhotovení tisku</w:t>
      </w:r>
    </w:p>
    <w:p w14:paraId="0C9563AB" w14:textId="77777777" w:rsidR="006D074A" w:rsidRDefault="006D074A">
      <w:pPr>
        <w:ind w:left="720"/>
      </w:pPr>
      <w:r>
        <w:rPr>
          <w:sz w:val="22"/>
          <w:szCs w:val="20"/>
        </w:rPr>
        <w:t>- materiály, nářadí a pomůcky</w:t>
      </w:r>
    </w:p>
    <w:p w14:paraId="0C697349" w14:textId="77777777" w:rsidR="006D074A" w:rsidRDefault="006D074A">
      <w:pPr>
        <w:ind w:left="720"/>
      </w:pPr>
      <w:r>
        <w:rPr>
          <w:sz w:val="22"/>
          <w:szCs w:val="20"/>
        </w:rPr>
        <w:t>- serigrafie – popis, specifika, umělci</w:t>
      </w:r>
    </w:p>
    <w:p w14:paraId="5B4CCE6E" w14:textId="77777777" w:rsidR="006D074A" w:rsidRDefault="006D074A">
      <w:pPr>
        <w:ind w:left="720"/>
      </w:pPr>
      <w:r>
        <w:rPr>
          <w:sz w:val="22"/>
          <w:szCs w:val="20"/>
        </w:rPr>
        <w:t>- využití a význam sítotisku</w:t>
      </w:r>
    </w:p>
    <w:p w14:paraId="60061E4C" w14:textId="77777777" w:rsidR="006D074A" w:rsidRDefault="006D074A">
      <w:pPr>
        <w:rPr>
          <w:sz w:val="22"/>
          <w:szCs w:val="20"/>
        </w:rPr>
      </w:pPr>
    </w:p>
    <w:p w14:paraId="395858DA" w14:textId="77777777" w:rsidR="006D074A" w:rsidRDefault="006D074A">
      <w:r>
        <w:rPr>
          <w:rFonts w:eastAsia="Times New Roman"/>
          <w:b/>
          <w:bCs/>
          <w:sz w:val="26"/>
          <w:szCs w:val="20"/>
        </w:rPr>
        <w:t xml:space="preserve">     </w:t>
      </w:r>
      <w:r>
        <w:rPr>
          <w:b/>
          <w:bCs/>
          <w:sz w:val="26"/>
          <w:szCs w:val="20"/>
        </w:rPr>
        <w:t>6.  Materiály v grafice a grafickém designu</w:t>
      </w:r>
    </w:p>
    <w:p w14:paraId="57C0B6DA" w14:textId="77777777" w:rsidR="006D074A" w:rsidRDefault="006D074A">
      <w:pPr>
        <w:ind w:left="705"/>
      </w:pPr>
      <w:r>
        <w:rPr>
          <w:sz w:val="22"/>
          <w:szCs w:val="20"/>
        </w:rPr>
        <w:t>- základní charakteristiky papíru a barvy</w:t>
      </w:r>
    </w:p>
    <w:p w14:paraId="4AA8D5DC" w14:textId="77777777" w:rsidR="006D074A" w:rsidRDefault="006D074A">
      <w:pPr>
        <w:ind w:left="705"/>
      </w:pPr>
      <w:r>
        <w:rPr>
          <w:sz w:val="22"/>
          <w:szCs w:val="20"/>
        </w:rPr>
        <w:t>- základní druhy a využití plastů</w:t>
      </w:r>
    </w:p>
    <w:p w14:paraId="681BDD22" w14:textId="77777777" w:rsidR="006D074A" w:rsidRDefault="006D074A">
      <w:pPr>
        <w:ind w:left="720"/>
      </w:pPr>
      <w:r>
        <w:rPr>
          <w:sz w:val="22"/>
          <w:szCs w:val="20"/>
        </w:rPr>
        <w:t>- další druhy materiálů a nářadí a jejich vlastnosti</w:t>
      </w:r>
    </w:p>
    <w:p w14:paraId="2B773C89" w14:textId="77777777" w:rsidR="006D074A" w:rsidRDefault="006D074A">
      <w:pPr>
        <w:ind w:left="720"/>
      </w:pPr>
      <w:r>
        <w:rPr>
          <w:sz w:val="22"/>
          <w:szCs w:val="20"/>
        </w:rPr>
        <w:t>- využití materiálů a nářadí v grafickém designu a polygrafii</w:t>
      </w:r>
      <w:r>
        <w:rPr>
          <w:rFonts w:eastAsia="Times New Roman"/>
          <w:b/>
          <w:bCs/>
          <w:sz w:val="26"/>
          <w:szCs w:val="20"/>
        </w:rPr>
        <w:t xml:space="preserve">     </w:t>
      </w:r>
    </w:p>
    <w:p w14:paraId="2894B68E" w14:textId="77777777" w:rsidR="006D074A" w:rsidRDefault="006D074A">
      <w:r>
        <w:rPr>
          <w:rFonts w:eastAsia="Times New Roman"/>
          <w:b/>
          <w:bCs/>
          <w:sz w:val="26"/>
          <w:szCs w:val="28"/>
        </w:rPr>
        <w:t xml:space="preserve">   </w:t>
      </w:r>
    </w:p>
    <w:p w14:paraId="57C7E71D" w14:textId="77777777" w:rsidR="006D074A" w:rsidRDefault="006D074A">
      <w:r>
        <w:rPr>
          <w:rFonts w:eastAsia="Times New Roman"/>
          <w:b/>
          <w:bCs/>
          <w:sz w:val="26"/>
          <w:szCs w:val="28"/>
        </w:rPr>
        <w:lastRenderedPageBreak/>
        <w:t xml:space="preserve"> </w:t>
      </w:r>
      <w:r>
        <w:rPr>
          <w:b/>
          <w:bCs/>
          <w:sz w:val="26"/>
          <w:szCs w:val="28"/>
        </w:rPr>
        <w:t>7.  Lepidla a plasty</w:t>
      </w:r>
    </w:p>
    <w:p w14:paraId="275414F6" w14:textId="77777777" w:rsidR="006D074A" w:rsidRDefault="006D074A">
      <w:pPr>
        <w:ind w:left="705"/>
      </w:pPr>
      <w:r>
        <w:rPr>
          <w:sz w:val="22"/>
          <w:szCs w:val="20"/>
        </w:rPr>
        <w:t>- základní charakteristika lepidel</w:t>
      </w:r>
    </w:p>
    <w:p w14:paraId="15649BB2" w14:textId="77777777" w:rsidR="006D074A" w:rsidRDefault="006D074A">
      <w:pPr>
        <w:ind w:left="720"/>
      </w:pPr>
      <w:r>
        <w:rPr>
          <w:sz w:val="22"/>
          <w:szCs w:val="20"/>
        </w:rPr>
        <w:t>- druhy lepidel a jejich využití</w:t>
      </w:r>
    </w:p>
    <w:p w14:paraId="68D13A28" w14:textId="77777777" w:rsidR="006D074A" w:rsidRDefault="006D074A">
      <w:pPr>
        <w:ind w:left="720"/>
      </w:pPr>
      <w:r>
        <w:rPr>
          <w:sz w:val="22"/>
          <w:szCs w:val="20"/>
        </w:rPr>
        <w:t>- technika a podmínky lepení</w:t>
      </w:r>
    </w:p>
    <w:p w14:paraId="515F3FCE" w14:textId="77777777" w:rsidR="006D074A" w:rsidRDefault="006D074A">
      <w:pPr>
        <w:ind w:left="720"/>
      </w:pPr>
      <w:r>
        <w:rPr>
          <w:sz w:val="22"/>
          <w:szCs w:val="20"/>
        </w:rPr>
        <w:t xml:space="preserve">- význam a využití lepidel v grafickém designu </w:t>
      </w:r>
    </w:p>
    <w:p w14:paraId="57F1525F" w14:textId="77777777" w:rsidR="006D074A" w:rsidRDefault="006D074A">
      <w:pPr>
        <w:ind w:left="720"/>
      </w:pPr>
      <w:r>
        <w:rPr>
          <w:sz w:val="22"/>
          <w:szCs w:val="20"/>
        </w:rPr>
        <w:t>- základní charakteristika plastů</w:t>
      </w:r>
    </w:p>
    <w:p w14:paraId="1E22D4BB" w14:textId="77777777" w:rsidR="006D074A" w:rsidRDefault="006D074A">
      <w:pPr>
        <w:ind w:left="720"/>
      </w:pPr>
      <w:r>
        <w:rPr>
          <w:sz w:val="22"/>
          <w:szCs w:val="20"/>
        </w:rPr>
        <w:t>- dělení a druhy plastů</w:t>
      </w:r>
    </w:p>
    <w:p w14:paraId="3696F91B" w14:textId="77777777" w:rsidR="006D074A" w:rsidRDefault="006D074A">
      <w:pPr>
        <w:ind w:left="720"/>
      </w:pPr>
      <w:r>
        <w:rPr>
          <w:sz w:val="22"/>
          <w:szCs w:val="20"/>
        </w:rPr>
        <w:t>- význam a využití plastů v grafickém designu a polygrafii</w:t>
      </w:r>
    </w:p>
    <w:p w14:paraId="44EAFD9C" w14:textId="77777777" w:rsidR="006D074A" w:rsidRDefault="006D074A">
      <w:pPr>
        <w:rPr>
          <w:sz w:val="22"/>
          <w:szCs w:val="20"/>
        </w:rPr>
      </w:pPr>
    </w:p>
    <w:p w14:paraId="2C47ED73" w14:textId="77777777" w:rsidR="006D074A" w:rsidRDefault="006D074A">
      <w:r>
        <w:rPr>
          <w:rFonts w:eastAsia="Times New Roman"/>
          <w:b/>
          <w:bCs/>
          <w:sz w:val="26"/>
          <w:szCs w:val="28"/>
        </w:rPr>
        <w:t xml:space="preserve">    </w:t>
      </w:r>
      <w:r>
        <w:rPr>
          <w:b/>
          <w:bCs/>
          <w:sz w:val="26"/>
          <w:szCs w:val="28"/>
        </w:rPr>
        <w:t>8.  Ruční papír</w:t>
      </w:r>
    </w:p>
    <w:p w14:paraId="4CE97EDC" w14:textId="77777777" w:rsidR="006D074A" w:rsidRDefault="006D074A">
      <w:pPr>
        <w:ind w:left="720"/>
      </w:pPr>
      <w:r>
        <w:rPr>
          <w:sz w:val="22"/>
          <w:szCs w:val="20"/>
        </w:rPr>
        <w:t>- vznik a předchůdci papíru</w:t>
      </w:r>
    </w:p>
    <w:p w14:paraId="109E41E3" w14:textId="77777777" w:rsidR="006D074A" w:rsidRDefault="006D074A">
      <w:pPr>
        <w:ind w:left="720"/>
      </w:pPr>
      <w:r>
        <w:rPr>
          <w:sz w:val="22"/>
          <w:szCs w:val="20"/>
        </w:rPr>
        <w:t>- vláknoviny na výrobu ručního papíru</w:t>
      </w:r>
    </w:p>
    <w:p w14:paraId="40589FC1" w14:textId="77777777" w:rsidR="006D074A" w:rsidRDefault="006D074A">
      <w:pPr>
        <w:ind w:left="720"/>
      </w:pPr>
      <w:r>
        <w:rPr>
          <w:sz w:val="22"/>
          <w:szCs w:val="20"/>
        </w:rPr>
        <w:t>- výroba, vnitřní a povrchová úprava ručního papíru</w:t>
      </w:r>
    </w:p>
    <w:p w14:paraId="34D8845B" w14:textId="77777777" w:rsidR="006D074A" w:rsidRDefault="006D074A">
      <w:pPr>
        <w:ind w:left="720"/>
      </w:pPr>
      <w:r>
        <w:rPr>
          <w:sz w:val="22"/>
          <w:szCs w:val="20"/>
        </w:rPr>
        <w:t>- významné papírny</w:t>
      </w:r>
    </w:p>
    <w:p w14:paraId="451C9C6C" w14:textId="77777777" w:rsidR="006D074A" w:rsidRDefault="006D074A">
      <w:pPr>
        <w:ind w:left="720"/>
      </w:pPr>
      <w:r>
        <w:rPr>
          <w:sz w:val="22"/>
          <w:szCs w:val="20"/>
        </w:rPr>
        <w:t>- význam a využití ručního papíru v historii a dnes</w:t>
      </w:r>
    </w:p>
    <w:p w14:paraId="4B94D5A5" w14:textId="77777777" w:rsidR="006D074A" w:rsidRDefault="006D074A">
      <w:pPr>
        <w:ind w:left="720"/>
        <w:rPr>
          <w:sz w:val="22"/>
          <w:szCs w:val="20"/>
        </w:rPr>
      </w:pPr>
    </w:p>
    <w:p w14:paraId="75E0F802" w14:textId="77777777" w:rsidR="006D074A" w:rsidRDefault="006D074A">
      <w:r>
        <w:rPr>
          <w:rFonts w:eastAsia="Times New Roman"/>
          <w:sz w:val="22"/>
          <w:szCs w:val="20"/>
        </w:rPr>
        <w:t xml:space="preserve">     </w:t>
      </w:r>
      <w:r>
        <w:rPr>
          <w:b/>
          <w:bCs/>
          <w:sz w:val="26"/>
          <w:szCs w:val="20"/>
        </w:rPr>
        <w:t>9.  Strojní papír</w:t>
      </w:r>
    </w:p>
    <w:p w14:paraId="353A5A12" w14:textId="77777777" w:rsidR="006D074A" w:rsidRDefault="006D074A">
      <w:pPr>
        <w:ind w:left="705"/>
      </w:pPr>
      <w:r>
        <w:rPr>
          <w:sz w:val="22"/>
          <w:szCs w:val="20"/>
        </w:rPr>
        <w:t>- základní charakteristika, složení dřevní hmoty</w:t>
      </w:r>
    </w:p>
    <w:p w14:paraId="676689CE" w14:textId="77777777" w:rsidR="006D074A" w:rsidRDefault="006D074A">
      <w:pPr>
        <w:ind w:left="705"/>
      </w:pPr>
      <w:r>
        <w:rPr>
          <w:sz w:val="22"/>
          <w:szCs w:val="20"/>
        </w:rPr>
        <w:t>- zpracování dřeva jako hlavní suroviny na výrobu papíru</w:t>
      </w:r>
    </w:p>
    <w:p w14:paraId="0E9CB393" w14:textId="77777777" w:rsidR="006D074A" w:rsidRDefault="006D074A">
      <w:pPr>
        <w:ind w:left="720"/>
      </w:pPr>
      <w:r>
        <w:rPr>
          <w:sz w:val="22"/>
          <w:szCs w:val="20"/>
        </w:rPr>
        <w:t>- vláknoviny a vlákniny na výrobu strojního papíru</w:t>
      </w:r>
    </w:p>
    <w:p w14:paraId="7B497DCA" w14:textId="77777777" w:rsidR="006D074A" w:rsidRDefault="006D074A">
      <w:pPr>
        <w:ind w:left="720"/>
      </w:pPr>
      <w:r>
        <w:rPr>
          <w:sz w:val="22"/>
          <w:szCs w:val="20"/>
        </w:rPr>
        <w:t xml:space="preserve">- papírovina a výroba papíru v papírenském stroji </w:t>
      </w:r>
    </w:p>
    <w:p w14:paraId="3A4D0323" w14:textId="77777777" w:rsidR="006D074A" w:rsidRDefault="006D074A">
      <w:pPr>
        <w:ind w:left="720"/>
      </w:pPr>
      <w:r>
        <w:rPr>
          <w:sz w:val="22"/>
          <w:szCs w:val="20"/>
        </w:rPr>
        <w:t>- vnitřní a povrchová úprava strojního papíru</w:t>
      </w:r>
    </w:p>
    <w:p w14:paraId="202CA214" w14:textId="77777777" w:rsidR="006D074A" w:rsidRDefault="006D074A">
      <w:pPr>
        <w:ind w:left="720"/>
      </w:pPr>
      <w:r>
        <w:rPr>
          <w:sz w:val="22"/>
          <w:szCs w:val="20"/>
        </w:rPr>
        <w:t>- druhy strojního papíru</w:t>
      </w:r>
    </w:p>
    <w:p w14:paraId="4BB1A921" w14:textId="77777777" w:rsidR="006D074A" w:rsidRDefault="006D074A">
      <w:pPr>
        <w:ind w:left="720"/>
      </w:pPr>
      <w:r>
        <w:rPr>
          <w:sz w:val="22"/>
          <w:szCs w:val="20"/>
        </w:rPr>
        <w:t>- význam, využití a formáty strojního papíru</w:t>
      </w:r>
    </w:p>
    <w:p w14:paraId="3DEEC669" w14:textId="77777777" w:rsidR="006D074A" w:rsidRDefault="006D074A">
      <w:pPr>
        <w:rPr>
          <w:sz w:val="22"/>
          <w:szCs w:val="20"/>
        </w:rPr>
      </w:pPr>
    </w:p>
    <w:p w14:paraId="07A8A577" w14:textId="77777777" w:rsidR="006D074A" w:rsidRDefault="006D074A">
      <w:r>
        <w:rPr>
          <w:rFonts w:eastAsia="Times New Roman"/>
          <w:b/>
          <w:bCs/>
          <w:sz w:val="26"/>
          <w:szCs w:val="20"/>
        </w:rPr>
        <w:t xml:space="preserve">   </w:t>
      </w:r>
      <w:r>
        <w:rPr>
          <w:b/>
          <w:bCs/>
          <w:sz w:val="26"/>
          <w:szCs w:val="20"/>
        </w:rPr>
        <w:t xml:space="preserve">10.  Barvy spektrální </w:t>
      </w:r>
    </w:p>
    <w:p w14:paraId="3F70F86C" w14:textId="77777777" w:rsidR="006D074A" w:rsidRDefault="006D074A">
      <w:pPr>
        <w:ind w:left="720"/>
      </w:pPr>
      <w:r>
        <w:rPr>
          <w:sz w:val="22"/>
          <w:szCs w:val="20"/>
        </w:rPr>
        <w:t xml:space="preserve">- barvy spektrální – charakteristika </w:t>
      </w:r>
    </w:p>
    <w:p w14:paraId="37868FEC" w14:textId="77777777" w:rsidR="006D074A" w:rsidRDefault="006D074A">
      <w:pPr>
        <w:ind w:left="720"/>
      </w:pPr>
      <w:r>
        <w:rPr>
          <w:sz w:val="22"/>
          <w:szCs w:val="20"/>
        </w:rPr>
        <w:t>- teorie barev a její využití v grafickém designu</w:t>
      </w:r>
    </w:p>
    <w:p w14:paraId="0B635606" w14:textId="77777777" w:rsidR="006D074A" w:rsidRDefault="006D074A">
      <w:pPr>
        <w:ind w:left="720"/>
      </w:pPr>
      <w:r>
        <w:rPr>
          <w:sz w:val="22"/>
          <w:szCs w:val="20"/>
        </w:rPr>
        <w:t>- světlo, jeho rozklad (přírodní a „laboratorní“ podmínky)</w:t>
      </w:r>
    </w:p>
    <w:p w14:paraId="1545EE25" w14:textId="77777777" w:rsidR="006D074A" w:rsidRDefault="006D074A">
      <w:pPr>
        <w:ind w:left="720"/>
      </w:pPr>
      <w:r>
        <w:rPr>
          <w:sz w:val="22"/>
          <w:szCs w:val="20"/>
        </w:rPr>
        <w:t>- aditivní a subtraktivní metoda míchání barev (primární a sekundární barvy)</w:t>
      </w:r>
    </w:p>
    <w:p w14:paraId="6EC2E4B4" w14:textId="77777777" w:rsidR="006D074A" w:rsidRDefault="006D074A">
      <w:pPr>
        <w:ind w:left="720"/>
      </w:pPr>
      <w:r>
        <w:rPr>
          <w:sz w:val="22"/>
          <w:szCs w:val="20"/>
        </w:rPr>
        <w:t xml:space="preserve">- správa barev </w:t>
      </w:r>
    </w:p>
    <w:p w14:paraId="245C0FF9" w14:textId="77777777" w:rsidR="006D074A" w:rsidRDefault="006D074A">
      <w:pPr>
        <w:pStyle w:val="Default"/>
        <w:spacing w:after="33"/>
        <w:ind w:firstLine="709"/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barevné režimy (RGB, CMYK,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Lab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, ...)</w:t>
      </w:r>
    </w:p>
    <w:p w14:paraId="1BEB919C" w14:textId="77777777" w:rsidR="006D074A" w:rsidRDefault="006D074A">
      <w:pPr>
        <w:pStyle w:val="Default"/>
        <w:spacing w:after="33"/>
        <w:ind w:firstLine="709"/>
      </w:pPr>
      <w:r>
        <w:rPr>
          <w:rFonts w:ascii="Times New Roman" w:hAnsi="Times New Roman" w:cs="Times New Roman"/>
          <w:color w:val="auto"/>
          <w:sz w:val="22"/>
          <w:szCs w:val="22"/>
        </w:rPr>
        <w:t>- konverze RGB/CMYK, stupně šedi/bitová mapa, polotónový rastr</w:t>
      </w:r>
    </w:p>
    <w:p w14:paraId="3656B9AB" w14:textId="77777777" w:rsidR="006D074A" w:rsidRDefault="006D074A">
      <w:pPr>
        <w:rPr>
          <w:sz w:val="22"/>
          <w:szCs w:val="20"/>
        </w:rPr>
      </w:pPr>
    </w:p>
    <w:p w14:paraId="14724142" w14:textId="77777777" w:rsidR="006D074A" w:rsidRDefault="006D074A">
      <w:r>
        <w:rPr>
          <w:rFonts w:eastAsia="Times New Roman"/>
          <w:b/>
          <w:bCs/>
          <w:sz w:val="26"/>
          <w:szCs w:val="20"/>
        </w:rPr>
        <w:t xml:space="preserve">   </w:t>
      </w:r>
      <w:r>
        <w:rPr>
          <w:b/>
          <w:bCs/>
          <w:sz w:val="26"/>
          <w:szCs w:val="20"/>
        </w:rPr>
        <w:t>11.  Barvy pigmentové</w:t>
      </w:r>
    </w:p>
    <w:p w14:paraId="4628D144" w14:textId="77777777" w:rsidR="006D074A" w:rsidRDefault="006D074A">
      <w:pPr>
        <w:ind w:left="720"/>
      </w:pPr>
      <w:r>
        <w:rPr>
          <w:i/>
          <w:sz w:val="22"/>
          <w:szCs w:val="20"/>
        </w:rPr>
        <w:t xml:space="preserve">- </w:t>
      </w:r>
      <w:r>
        <w:rPr>
          <w:bCs/>
          <w:sz w:val="22"/>
          <w:szCs w:val="22"/>
        </w:rPr>
        <w:t xml:space="preserve">barvy hmotné – charakteristika </w:t>
      </w:r>
    </w:p>
    <w:p w14:paraId="3398D3CF" w14:textId="77777777" w:rsidR="006D074A" w:rsidRDefault="006D074A">
      <w:pPr>
        <w:ind w:left="720"/>
      </w:pPr>
      <w:r>
        <w:rPr>
          <w:sz w:val="22"/>
          <w:szCs w:val="20"/>
        </w:rPr>
        <w:t xml:space="preserve">- </w:t>
      </w:r>
      <w:proofErr w:type="gramStart"/>
      <w:r>
        <w:rPr>
          <w:sz w:val="22"/>
          <w:szCs w:val="20"/>
        </w:rPr>
        <w:t>složení  hmotných</w:t>
      </w:r>
      <w:proofErr w:type="gramEnd"/>
      <w:r>
        <w:rPr>
          <w:sz w:val="22"/>
          <w:szCs w:val="20"/>
        </w:rPr>
        <w:t xml:space="preserve"> barev</w:t>
      </w:r>
    </w:p>
    <w:p w14:paraId="22170EEB" w14:textId="77777777" w:rsidR="006D074A" w:rsidRDefault="006D074A">
      <w:pPr>
        <w:ind w:left="720"/>
      </w:pPr>
      <w:r>
        <w:rPr>
          <w:sz w:val="22"/>
          <w:szCs w:val="20"/>
        </w:rPr>
        <w:t>- dělení a využití hmotných barev v polygrafii i běžném životě</w:t>
      </w:r>
    </w:p>
    <w:p w14:paraId="2872A512" w14:textId="77777777" w:rsidR="006D074A" w:rsidRDefault="006D074A">
      <w:pPr>
        <w:ind w:left="705"/>
      </w:pPr>
      <w:r>
        <w:rPr>
          <w:sz w:val="22"/>
          <w:szCs w:val="20"/>
        </w:rPr>
        <w:t>- přímé barvy, jejich využití a způsob zpracování</w:t>
      </w:r>
    </w:p>
    <w:p w14:paraId="00C8B42F" w14:textId="77777777" w:rsidR="006D074A" w:rsidRDefault="006D074A">
      <w:pPr>
        <w:ind w:left="705"/>
      </w:pPr>
      <w:r>
        <w:rPr>
          <w:sz w:val="22"/>
          <w:szCs w:val="20"/>
        </w:rPr>
        <w:t>- CMYK a jeho využití v polygrafii</w:t>
      </w:r>
    </w:p>
    <w:p w14:paraId="007BE68B" w14:textId="77777777" w:rsidR="006D074A" w:rsidRDefault="006D074A">
      <w:pPr>
        <w:ind w:left="705"/>
      </w:pPr>
      <w:r>
        <w:rPr>
          <w:sz w:val="22"/>
          <w:szCs w:val="20"/>
        </w:rPr>
        <w:t>- psychologie barev</w:t>
      </w:r>
    </w:p>
    <w:p w14:paraId="45FB0818" w14:textId="77777777" w:rsidR="006D074A" w:rsidRDefault="006D074A">
      <w:pPr>
        <w:rPr>
          <w:b/>
          <w:bCs/>
          <w:sz w:val="26"/>
          <w:szCs w:val="20"/>
        </w:rPr>
      </w:pPr>
    </w:p>
    <w:p w14:paraId="6EECC411" w14:textId="77777777" w:rsidR="006D074A" w:rsidRDefault="006D074A">
      <w:pPr>
        <w:ind w:left="-15"/>
      </w:pPr>
      <w:r>
        <w:rPr>
          <w:rFonts w:eastAsia="Times New Roman"/>
          <w:b/>
          <w:bCs/>
          <w:sz w:val="26"/>
          <w:szCs w:val="20"/>
        </w:rPr>
        <w:t xml:space="preserve">  </w:t>
      </w:r>
      <w:r>
        <w:rPr>
          <w:b/>
          <w:bCs/>
          <w:sz w:val="26"/>
          <w:szCs w:val="20"/>
        </w:rPr>
        <w:t>12.  Soudobé tiskové techniky a jejich druhy</w:t>
      </w:r>
    </w:p>
    <w:p w14:paraId="390933FA" w14:textId="77777777" w:rsidR="006D074A" w:rsidRDefault="006D074A">
      <w:pPr>
        <w:ind w:left="705"/>
      </w:pPr>
      <w:r>
        <w:rPr>
          <w:sz w:val="22"/>
          <w:szCs w:val="20"/>
        </w:rPr>
        <w:t>- charakteristika tisku jako základní polygrafické technologie</w:t>
      </w:r>
    </w:p>
    <w:p w14:paraId="59251697" w14:textId="77777777" w:rsidR="006D074A" w:rsidRDefault="006D074A">
      <w:pPr>
        <w:ind w:left="705"/>
      </w:pPr>
      <w:r>
        <w:rPr>
          <w:sz w:val="22"/>
          <w:szCs w:val="20"/>
        </w:rPr>
        <w:t xml:space="preserve">- klasický tisk - z výšky, hloubky, plochy, sítotisk </w:t>
      </w:r>
      <w:r>
        <w:rPr>
          <w:iCs/>
          <w:sz w:val="22"/>
          <w:szCs w:val="20"/>
        </w:rPr>
        <w:t>(jejich druhy a principy)</w:t>
      </w:r>
    </w:p>
    <w:p w14:paraId="0BBB2184" w14:textId="77777777" w:rsidR="006D074A" w:rsidRDefault="006D074A">
      <w:pPr>
        <w:ind w:left="705"/>
      </w:pPr>
      <w:r>
        <w:rPr>
          <w:iCs/>
          <w:sz w:val="22"/>
          <w:szCs w:val="20"/>
        </w:rPr>
        <w:t>- porovnání jednotlivých klasických technologií</w:t>
      </w:r>
    </w:p>
    <w:p w14:paraId="511657C2" w14:textId="77777777" w:rsidR="006D074A" w:rsidRDefault="006D074A">
      <w:pPr>
        <w:ind w:left="705"/>
      </w:pPr>
      <w:r>
        <w:rPr>
          <w:sz w:val="22"/>
          <w:szCs w:val="20"/>
        </w:rPr>
        <w:t>- základní charakteristika klasického a digitálního tisku</w:t>
      </w:r>
    </w:p>
    <w:p w14:paraId="524A8C87" w14:textId="77777777" w:rsidR="006D074A" w:rsidRDefault="006D074A">
      <w:pPr>
        <w:ind w:left="705"/>
      </w:pPr>
      <w:r>
        <w:rPr>
          <w:sz w:val="22"/>
          <w:szCs w:val="20"/>
        </w:rPr>
        <w:t xml:space="preserve">- digitální tisk - laserový a inkoustový </w:t>
      </w:r>
    </w:p>
    <w:p w14:paraId="647EC970" w14:textId="77777777" w:rsidR="006D074A" w:rsidRDefault="006D074A">
      <w:pPr>
        <w:ind w:left="705"/>
      </w:pPr>
      <w:r>
        <w:rPr>
          <w:sz w:val="22"/>
          <w:szCs w:val="20"/>
        </w:rPr>
        <w:t>- porovnání klasického a digitálního tisku z hlediska využití v grafickém designu</w:t>
      </w:r>
    </w:p>
    <w:p w14:paraId="049F31CB" w14:textId="77777777" w:rsidR="006D074A" w:rsidRDefault="006D074A">
      <w:pPr>
        <w:rPr>
          <w:sz w:val="22"/>
          <w:szCs w:val="20"/>
        </w:rPr>
      </w:pPr>
    </w:p>
    <w:p w14:paraId="5542CAAF" w14:textId="77777777" w:rsidR="006D074A" w:rsidRDefault="006D074A">
      <w:r>
        <w:rPr>
          <w:rFonts w:eastAsia="Times New Roman"/>
          <w:b/>
          <w:bCs/>
          <w:sz w:val="26"/>
          <w:szCs w:val="20"/>
        </w:rPr>
        <w:t xml:space="preserve">   </w:t>
      </w:r>
      <w:r>
        <w:rPr>
          <w:b/>
          <w:bCs/>
          <w:sz w:val="26"/>
          <w:szCs w:val="20"/>
        </w:rPr>
        <w:t>13.  Průmyslové tiskové techniky – knihtisk, flexotisk</w:t>
      </w:r>
    </w:p>
    <w:p w14:paraId="1F179C1A" w14:textId="77777777" w:rsidR="006D074A" w:rsidRDefault="006D074A">
      <w:pPr>
        <w:ind w:left="705"/>
      </w:pPr>
      <w:r>
        <w:rPr>
          <w:sz w:val="22"/>
          <w:szCs w:val="20"/>
        </w:rPr>
        <w:t>- charakteristika tisku z výšky jako základní polygrafické technologie</w:t>
      </w:r>
    </w:p>
    <w:p w14:paraId="50BEAA76" w14:textId="77777777" w:rsidR="006D074A" w:rsidRDefault="006D074A">
      <w:pPr>
        <w:ind w:left="705"/>
      </w:pPr>
      <w:r>
        <w:rPr>
          <w:sz w:val="22"/>
          <w:szCs w:val="20"/>
        </w:rPr>
        <w:t>- princip a specifika knihtisku a flexotisku</w:t>
      </w:r>
    </w:p>
    <w:p w14:paraId="4FD0E52B" w14:textId="77777777" w:rsidR="006D074A" w:rsidRDefault="006D074A">
      <w:pPr>
        <w:ind w:left="705"/>
      </w:pPr>
      <w:r>
        <w:rPr>
          <w:sz w:val="22"/>
          <w:szCs w:val="20"/>
        </w:rPr>
        <w:t>- využití obou technologií v praxi, druhy potiskovaných materiálů</w:t>
      </w:r>
    </w:p>
    <w:p w14:paraId="76202A83" w14:textId="77777777" w:rsidR="006D074A" w:rsidRDefault="006D074A">
      <w:pPr>
        <w:spacing w:after="33"/>
        <w:ind w:left="705"/>
      </w:pPr>
      <w:r>
        <w:rPr>
          <w:sz w:val="22"/>
          <w:szCs w:val="20"/>
        </w:rPr>
        <w:t>- dokončovací techniky v polygrafii</w:t>
      </w:r>
      <w:r>
        <w:rPr>
          <w:rFonts w:eastAsia="Times New Roman"/>
          <w:b/>
          <w:bCs/>
          <w:sz w:val="26"/>
          <w:szCs w:val="20"/>
        </w:rPr>
        <w:t xml:space="preserve"> </w:t>
      </w:r>
    </w:p>
    <w:p w14:paraId="5ADB8207" w14:textId="77777777" w:rsidR="006D074A" w:rsidRDefault="006D074A">
      <w:r>
        <w:rPr>
          <w:rFonts w:eastAsia="Times New Roman"/>
          <w:b/>
          <w:bCs/>
          <w:sz w:val="26"/>
          <w:szCs w:val="20"/>
        </w:rPr>
        <w:lastRenderedPageBreak/>
        <w:t xml:space="preserve">   </w:t>
      </w:r>
      <w:r>
        <w:rPr>
          <w:b/>
          <w:bCs/>
          <w:sz w:val="26"/>
          <w:szCs w:val="20"/>
        </w:rPr>
        <w:t>14.  Průmyslové tiskové techniky – hlubotisk, tampónový tisk</w:t>
      </w:r>
    </w:p>
    <w:p w14:paraId="5E1B8207" w14:textId="77777777" w:rsidR="006D074A" w:rsidRDefault="006D074A">
      <w:pPr>
        <w:ind w:left="705"/>
      </w:pPr>
      <w:r>
        <w:rPr>
          <w:sz w:val="22"/>
          <w:szCs w:val="20"/>
        </w:rPr>
        <w:t>- charakteristika tisku z hloubky jako základní polygrafické technologie</w:t>
      </w:r>
    </w:p>
    <w:p w14:paraId="6FA08809" w14:textId="77777777" w:rsidR="006D074A" w:rsidRDefault="006D074A">
      <w:pPr>
        <w:ind w:left="705"/>
      </w:pPr>
      <w:r>
        <w:rPr>
          <w:sz w:val="22"/>
          <w:szCs w:val="20"/>
        </w:rPr>
        <w:t>- princip a specifika hlubotisku a tampónového tisku</w:t>
      </w:r>
    </w:p>
    <w:p w14:paraId="05F57D95" w14:textId="77777777" w:rsidR="006D074A" w:rsidRDefault="006D074A">
      <w:pPr>
        <w:ind w:left="705"/>
      </w:pPr>
      <w:r>
        <w:rPr>
          <w:sz w:val="22"/>
          <w:szCs w:val="20"/>
        </w:rPr>
        <w:t>- dělení hlubotisku a způsoby rastrování u jednotlivých technik</w:t>
      </w:r>
    </w:p>
    <w:p w14:paraId="733C7056" w14:textId="77777777" w:rsidR="006D074A" w:rsidRDefault="006D074A">
      <w:pPr>
        <w:ind w:left="705"/>
      </w:pPr>
      <w:r>
        <w:rPr>
          <w:sz w:val="22"/>
          <w:szCs w:val="20"/>
        </w:rPr>
        <w:t>- využití obou technologií v praxi, druhy potiskovaných materiálů</w:t>
      </w:r>
    </w:p>
    <w:p w14:paraId="53128261" w14:textId="77777777" w:rsidR="006D074A" w:rsidRDefault="006D074A">
      <w:pPr>
        <w:rPr>
          <w:sz w:val="22"/>
          <w:szCs w:val="20"/>
        </w:rPr>
      </w:pPr>
    </w:p>
    <w:p w14:paraId="4AE2E939" w14:textId="77777777" w:rsidR="006D074A" w:rsidRDefault="006D074A">
      <w:r>
        <w:rPr>
          <w:rFonts w:eastAsia="Times New Roman"/>
          <w:b/>
          <w:bCs/>
          <w:sz w:val="26"/>
          <w:szCs w:val="20"/>
        </w:rPr>
        <w:t xml:space="preserve">   </w:t>
      </w:r>
      <w:r>
        <w:rPr>
          <w:b/>
          <w:bCs/>
          <w:sz w:val="26"/>
          <w:szCs w:val="20"/>
        </w:rPr>
        <w:t>15.  Průmyslové tiskové techniky – tisk z plochy - ofset</w:t>
      </w:r>
    </w:p>
    <w:p w14:paraId="04D509A7" w14:textId="77777777" w:rsidR="006D074A" w:rsidRDefault="006D074A">
      <w:pPr>
        <w:ind w:left="705"/>
      </w:pPr>
      <w:r>
        <w:rPr>
          <w:sz w:val="22"/>
          <w:szCs w:val="20"/>
        </w:rPr>
        <w:t>- charakteristika tisku z plochy jako základní polygrafické technologie</w:t>
      </w:r>
    </w:p>
    <w:p w14:paraId="1ABEBDDA" w14:textId="77777777" w:rsidR="006D074A" w:rsidRDefault="006D074A">
      <w:pPr>
        <w:ind w:left="705"/>
      </w:pPr>
      <w:r>
        <w:rPr>
          <w:sz w:val="22"/>
          <w:szCs w:val="20"/>
        </w:rPr>
        <w:t>- princip a specifika ofsetu</w:t>
      </w:r>
    </w:p>
    <w:p w14:paraId="0F5E6F70" w14:textId="77777777" w:rsidR="006D074A" w:rsidRDefault="006D074A">
      <w:pPr>
        <w:ind w:left="705"/>
      </w:pPr>
      <w:r>
        <w:rPr>
          <w:sz w:val="22"/>
          <w:szCs w:val="20"/>
        </w:rPr>
        <w:t>- dělení ofsetu – suchý a klasický ofset</w:t>
      </w:r>
    </w:p>
    <w:p w14:paraId="7A9D3133" w14:textId="77777777" w:rsidR="006D074A" w:rsidRDefault="006D074A">
      <w:pPr>
        <w:ind w:left="705"/>
      </w:pPr>
      <w:r>
        <w:rPr>
          <w:sz w:val="22"/>
          <w:szCs w:val="20"/>
        </w:rPr>
        <w:t>- využití technologie v praxi, druhy potiskovaných materiálů</w:t>
      </w:r>
    </w:p>
    <w:p w14:paraId="62486C05" w14:textId="77777777" w:rsidR="006D074A" w:rsidRDefault="006D074A">
      <w:pPr>
        <w:rPr>
          <w:b/>
          <w:bCs/>
          <w:sz w:val="26"/>
          <w:szCs w:val="20"/>
        </w:rPr>
      </w:pPr>
    </w:p>
    <w:p w14:paraId="1F1FE5CC" w14:textId="77777777" w:rsidR="006D074A" w:rsidRDefault="006D074A">
      <w:pPr>
        <w:ind w:left="-15" w:firstLine="15"/>
      </w:pPr>
      <w:r>
        <w:rPr>
          <w:rFonts w:eastAsia="Times New Roman"/>
          <w:b/>
          <w:bCs/>
          <w:sz w:val="26"/>
          <w:szCs w:val="20"/>
        </w:rPr>
        <w:t xml:space="preserve">   </w:t>
      </w:r>
      <w:r>
        <w:rPr>
          <w:b/>
          <w:bCs/>
          <w:sz w:val="26"/>
          <w:szCs w:val="20"/>
        </w:rPr>
        <w:t xml:space="preserve">16.  Polygrafické výrobky </w:t>
      </w:r>
    </w:p>
    <w:p w14:paraId="2A4F2EFC" w14:textId="77777777" w:rsidR="006D074A" w:rsidRDefault="006D074A">
      <w:pPr>
        <w:ind w:left="-15"/>
      </w:pPr>
      <w:r>
        <w:rPr>
          <w:b/>
          <w:bCs/>
          <w:sz w:val="26"/>
          <w:szCs w:val="20"/>
        </w:rPr>
        <w:tab/>
      </w:r>
      <w:r>
        <w:rPr>
          <w:b/>
          <w:bCs/>
          <w:sz w:val="26"/>
          <w:szCs w:val="20"/>
        </w:rPr>
        <w:tab/>
      </w:r>
      <w:r>
        <w:rPr>
          <w:bCs/>
          <w:sz w:val="22"/>
          <w:szCs w:val="22"/>
        </w:rPr>
        <w:t>- polygrafie - vysvětlení pojmu a její význam pro společnost a grafický design</w:t>
      </w:r>
    </w:p>
    <w:p w14:paraId="5803384A" w14:textId="77777777" w:rsidR="006D074A" w:rsidRDefault="006D074A">
      <w:pPr>
        <w:ind w:left="705"/>
      </w:pPr>
      <w:r>
        <w:rPr>
          <w:sz w:val="22"/>
          <w:szCs w:val="20"/>
        </w:rPr>
        <w:t>- základní dělení polygrafických výrobků a jejich charakteristiky</w:t>
      </w:r>
    </w:p>
    <w:p w14:paraId="350CDACF" w14:textId="77777777" w:rsidR="006D074A" w:rsidRDefault="006D074A">
      <w:pPr>
        <w:ind w:left="705"/>
      </w:pPr>
      <w:r>
        <w:rPr>
          <w:sz w:val="22"/>
          <w:szCs w:val="20"/>
        </w:rPr>
        <w:t>- periodické tiskoviny, jejich druhy, forma a poslání</w:t>
      </w:r>
    </w:p>
    <w:p w14:paraId="73005175" w14:textId="77777777" w:rsidR="006D074A" w:rsidRDefault="006D074A">
      <w:pPr>
        <w:ind w:left="705"/>
      </w:pPr>
      <w:r>
        <w:rPr>
          <w:sz w:val="22"/>
          <w:szCs w:val="20"/>
        </w:rPr>
        <w:t>- neperiodické publikace, jejich druhy, forma a poslání</w:t>
      </w:r>
    </w:p>
    <w:p w14:paraId="2621AD21" w14:textId="77777777" w:rsidR="006D074A" w:rsidRDefault="006D074A">
      <w:pPr>
        <w:ind w:left="705"/>
      </w:pPr>
      <w:r>
        <w:rPr>
          <w:sz w:val="22"/>
          <w:szCs w:val="20"/>
        </w:rPr>
        <w:t xml:space="preserve">- merkantilní tisk </w:t>
      </w:r>
      <w:r>
        <w:rPr>
          <w:iCs/>
          <w:sz w:val="22"/>
          <w:szCs w:val="20"/>
        </w:rPr>
        <w:t>(od jednoduché vizitky po barevný katalog)</w:t>
      </w:r>
    </w:p>
    <w:p w14:paraId="3ADBD34A" w14:textId="77777777" w:rsidR="006D074A" w:rsidRDefault="006D074A">
      <w:pPr>
        <w:ind w:left="705"/>
      </w:pPr>
      <w:r>
        <w:rPr>
          <w:sz w:val="22"/>
          <w:szCs w:val="20"/>
        </w:rPr>
        <w:t>- adjustační tiskoviny a potisknuté obaly</w:t>
      </w:r>
    </w:p>
    <w:p w14:paraId="4101652C" w14:textId="77777777" w:rsidR="006D074A" w:rsidRDefault="006D074A">
      <w:pPr>
        <w:ind w:left="705"/>
        <w:rPr>
          <w:sz w:val="22"/>
          <w:szCs w:val="20"/>
        </w:rPr>
      </w:pPr>
    </w:p>
    <w:p w14:paraId="4B99056E" w14:textId="77777777" w:rsidR="006D074A" w:rsidRDefault="006D074A">
      <w:pPr>
        <w:rPr>
          <w:sz w:val="22"/>
          <w:szCs w:val="20"/>
        </w:rPr>
      </w:pPr>
    </w:p>
    <w:p w14:paraId="2BE55CCE" w14:textId="77777777" w:rsidR="006D074A" w:rsidRDefault="006D074A">
      <w:r>
        <w:rPr>
          <w:rFonts w:eastAsia="Times New Roman"/>
          <w:b/>
          <w:bCs/>
          <w:sz w:val="26"/>
          <w:szCs w:val="20"/>
        </w:rPr>
        <w:t xml:space="preserve">   </w:t>
      </w:r>
      <w:r>
        <w:rPr>
          <w:b/>
          <w:bCs/>
          <w:sz w:val="26"/>
          <w:szCs w:val="20"/>
        </w:rPr>
        <w:t>17.  Kniha</w:t>
      </w:r>
    </w:p>
    <w:p w14:paraId="5E197E26" w14:textId="77777777" w:rsidR="006D074A" w:rsidRDefault="006D074A">
      <w:pPr>
        <w:ind w:left="-15"/>
      </w:pPr>
      <w:r>
        <w:rPr>
          <w:b/>
          <w:bCs/>
          <w:sz w:val="26"/>
          <w:szCs w:val="20"/>
        </w:rPr>
        <w:tab/>
      </w:r>
      <w:r>
        <w:rPr>
          <w:b/>
          <w:bCs/>
          <w:sz w:val="26"/>
          <w:szCs w:val="20"/>
        </w:rPr>
        <w:tab/>
      </w:r>
      <w:r>
        <w:rPr>
          <w:bCs/>
        </w:rPr>
        <w:t xml:space="preserve">- </w:t>
      </w:r>
      <w:r>
        <w:rPr>
          <w:bCs/>
          <w:sz w:val="22"/>
          <w:szCs w:val="22"/>
        </w:rPr>
        <w:t>historie knižní vazby a společenský význam knihy</w:t>
      </w:r>
    </w:p>
    <w:p w14:paraId="551EBD7A" w14:textId="77777777" w:rsidR="006D074A" w:rsidRDefault="006D074A">
      <w:pPr>
        <w:ind w:left="705"/>
      </w:pPr>
      <w:r>
        <w:rPr>
          <w:sz w:val="22"/>
          <w:szCs w:val="20"/>
        </w:rPr>
        <w:t>- popis a rozbor částí knihy</w:t>
      </w:r>
    </w:p>
    <w:p w14:paraId="1066F3C0" w14:textId="77777777" w:rsidR="006D074A" w:rsidRDefault="006D074A">
      <w:pPr>
        <w:ind w:firstLine="705"/>
      </w:pPr>
      <w:r>
        <w:rPr>
          <w:sz w:val="22"/>
          <w:szCs w:val="20"/>
        </w:rPr>
        <w:t>- archové a hřbetní značky</w:t>
      </w:r>
    </w:p>
    <w:p w14:paraId="5791685F" w14:textId="77777777" w:rsidR="006D074A" w:rsidRDefault="006D074A">
      <w:pPr>
        <w:ind w:firstLine="705"/>
      </w:pPr>
      <w:r>
        <w:rPr>
          <w:sz w:val="22"/>
          <w:szCs w:val="20"/>
        </w:rPr>
        <w:t>- druhy knižních vazeb – dělení a popis</w:t>
      </w:r>
    </w:p>
    <w:p w14:paraId="73FFA99B" w14:textId="77777777" w:rsidR="006D074A" w:rsidRDefault="006D074A">
      <w:pPr>
        <w:ind w:left="705"/>
      </w:pPr>
      <w:r>
        <w:rPr>
          <w:sz w:val="22"/>
          <w:szCs w:val="20"/>
        </w:rPr>
        <w:t>- tiráž, technické a vydavatelské údaje</w:t>
      </w:r>
    </w:p>
    <w:p w14:paraId="1871FA7F" w14:textId="77777777" w:rsidR="006D074A" w:rsidRDefault="006D074A">
      <w:pPr>
        <w:ind w:left="705"/>
      </w:pPr>
      <w:r>
        <w:rPr>
          <w:sz w:val="22"/>
          <w:szCs w:val="20"/>
        </w:rPr>
        <w:t>- ISBN a čárový kód</w:t>
      </w:r>
    </w:p>
    <w:p w14:paraId="5002D5A8" w14:textId="77777777" w:rsidR="006D074A" w:rsidRDefault="006D074A">
      <w:pPr>
        <w:ind w:left="705"/>
      </w:pPr>
      <w:r>
        <w:rPr>
          <w:sz w:val="22"/>
          <w:szCs w:val="20"/>
        </w:rPr>
        <w:t>- dotisk a nové vydání</w:t>
      </w:r>
    </w:p>
    <w:p w14:paraId="2FDC226A" w14:textId="77777777" w:rsidR="006D074A" w:rsidRDefault="006D074A">
      <w:pPr>
        <w:ind w:left="705"/>
      </w:pPr>
      <w:r>
        <w:rPr>
          <w:sz w:val="22"/>
          <w:szCs w:val="20"/>
        </w:rPr>
        <w:t>- autorské výtisky a přetisky</w:t>
      </w:r>
    </w:p>
    <w:p w14:paraId="1299C43A" w14:textId="77777777" w:rsidR="006D074A" w:rsidRDefault="006D074A">
      <w:pPr>
        <w:ind w:left="705"/>
        <w:rPr>
          <w:sz w:val="22"/>
          <w:szCs w:val="20"/>
        </w:rPr>
      </w:pPr>
    </w:p>
    <w:p w14:paraId="4B7C0CD5" w14:textId="77777777" w:rsidR="006D074A" w:rsidRDefault="006D074A">
      <w:r>
        <w:rPr>
          <w:rFonts w:eastAsia="Times New Roman"/>
          <w:b/>
          <w:bCs/>
          <w:sz w:val="26"/>
          <w:szCs w:val="20"/>
        </w:rPr>
        <w:t xml:space="preserve">   </w:t>
      </w:r>
      <w:r>
        <w:rPr>
          <w:b/>
          <w:bCs/>
          <w:sz w:val="26"/>
          <w:szCs w:val="20"/>
        </w:rPr>
        <w:t>18.  Předtisková příprava, DTP</w:t>
      </w:r>
    </w:p>
    <w:p w14:paraId="12E8892D" w14:textId="77777777" w:rsidR="006D074A" w:rsidRDefault="006D074A">
      <w:r>
        <w:rPr>
          <w:b/>
          <w:bCs/>
          <w:sz w:val="26"/>
          <w:szCs w:val="20"/>
        </w:rPr>
        <w:tab/>
      </w:r>
      <w:r>
        <w:rPr>
          <w:bCs/>
          <w:sz w:val="22"/>
          <w:szCs w:val="22"/>
        </w:rPr>
        <w:t>- DTP – objasnění pojmu</w:t>
      </w:r>
    </w:p>
    <w:p w14:paraId="730BBF90" w14:textId="77777777" w:rsidR="006D074A" w:rsidRDefault="006D074A">
      <w:pPr>
        <w:ind w:firstLine="709"/>
      </w:pPr>
      <w:r>
        <w:rPr>
          <w:sz w:val="22"/>
          <w:szCs w:val="22"/>
        </w:rPr>
        <w:t xml:space="preserve">- popis počítače - hardware, software </w:t>
      </w:r>
    </w:p>
    <w:p w14:paraId="1F64F7E7" w14:textId="77777777" w:rsidR="006D074A" w:rsidRDefault="006D074A">
      <w:pPr>
        <w:pStyle w:val="Default"/>
        <w:spacing w:after="33"/>
        <w:ind w:firstLine="709"/>
      </w:pPr>
      <w:r>
        <w:rPr>
          <w:rFonts w:ascii="Times New Roman" w:hAnsi="Times New Roman" w:cs="Times New Roman"/>
          <w:color w:val="auto"/>
          <w:sz w:val="22"/>
          <w:szCs w:val="22"/>
        </w:rPr>
        <w:t>- vstupní, zobrazovací a výstupní zařízení (skener, monitor…)</w:t>
      </w:r>
    </w:p>
    <w:p w14:paraId="145D845B" w14:textId="77777777" w:rsidR="006D074A" w:rsidRDefault="006D074A">
      <w:pPr>
        <w:pStyle w:val="Default"/>
        <w:spacing w:after="33"/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- formáty grafických souborů (bitmapové / vektorové, TIF, EPS, PDF, JPG, komprese) </w:t>
      </w:r>
    </w:p>
    <w:p w14:paraId="5B2D07DF" w14:textId="77777777" w:rsidR="006D074A" w:rsidRDefault="006D074A">
      <w:pPr>
        <w:pStyle w:val="Default"/>
        <w:spacing w:after="33"/>
        <w:ind w:firstLine="709"/>
      </w:pPr>
      <w:r>
        <w:rPr>
          <w:rFonts w:ascii="Times New Roman" w:hAnsi="Times New Roman" w:cs="Times New Roman"/>
          <w:color w:val="auto"/>
          <w:sz w:val="22"/>
          <w:szCs w:val="22"/>
        </w:rPr>
        <w:t>- výstupní formáty „PS“ a „PDF“</w:t>
      </w:r>
    </w:p>
    <w:p w14:paraId="78A6C65C" w14:textId="77777777" w:rsidR="006D074A" w:rsidRDefault="006D074A">
      <w:pPr>
        <w:pStyle w:val="Default"/>
        <w:spacing w:after="33"/>
        <w:ind w:firstLine="709"/>
      </w:pPr>
      <w:r>
        <w:rPr>
          <w:rFonts w:ascii="Times New Roman" w:hAnsi="Times New Roman" w:cs="Times New Roman"/>
          <w:color w:val="auto"/>
          <w:sz w:val="22"/>
          <w:szCs w:val="22"/>
        </w:rPr>
        <w:t>- finální příprava pro tisk (archová montáž, osvit, CTP, nátisk)</w:t>
      </w:r>
    </w:p>
    <w:p w14:paraId="29D6B04F" w14:textId="77777777" w:rsidR="006D074A" w:rsidRDefault="006D074A">
      <w:pPr>
        <w:spacing w:after="33"/>
      </w:pPr>
      <w:r>
        <w:rPr>
          <w:rFonts w:eastAsia="Times New Roman"/>
          <w:b/>
          <w:bCs/>
          <w:sz w:val="26"/>
          <w:szCs w:val="20"/>
        </w:rPr>
        <w:t xml:space="preserve"> </w:t>
      </w:r>
    </w:p>
    <w:p w14:paraId="0CC8EF0D" w14:textId="77777777" w:rsidR="006D074A" w:rsidRDefault="006D074A">
      <w:pPr>
        <w:spacing w:after="33"/>
      </w:pPr>
      <w:r>
        <w:rPr>
          <w:rFonts w:eastAsia="Times New Roman"/>
          <w:b/>
          <w:bCs/>
          <w:sz w:val="26"/>
          <w:szCs w:val="20"/>
        </w:rPr>
        <w:t xml:space="preserve">  </w:t>
      </w:r>
      <w:r>
        <w:rPr>
          <w:b/>
          <w:bCs/>
          <w:sz w:val="26"/>
          <w:szCs w:val="20"/>
        </w:rPr>
        <w:t>19.  Rozlišení obrazu a rastr</w:t>
      </w:r>
    </w:p>
    <w:p w14:paraId="6BD0BB87" w14:textId="77777777" w:rsidR="006D074A" w:rsidRDefault="006D074A">
      <w:pPr>
        <w:pStyle w:val="Default"/>
        <w:spacing w:after="33"/>
        <w:ind w:firstLine="709"/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digitalizace obrazu (princip, pixel, barevná hloubka obrazu, rozlišení) </w:t>
      </w:r>
    </w:p>
    <w:p w14:paraId="4188AAD8" w14:textId="77777777" w:rsidR="006D074A" w:rsidRDefault="006D074A">
      <w:pPr>
        <w:pStyle w:val="Default"/>
        <w:spacing w:after="33"/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- rozlišení a vzájemný vztah dpi a lpi</w:t>
      </w:r>
    </w:p>
    <w:p w14:paraId="31453F56" w14:textId="77777777" w:rsidR="006D074A" w:rsidRDefault="006D074A">
      <w:pPr>
        <w:pStyle w:val="Default"/>
        <w:spacing w:after="33"/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- rastr jako struktura obrazových a tiskových bodů</w:t>
      </w:r>
    </w:p>
    <w:p w14:paraId="57ACB308" w14:textId="77777777" w:rsidR="006D074A" w:rsidRDefault="006D074A">
      <w:pPr>
        <w:pStyle w:val="Default"/>
        <w:spacing w:after="33"/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- druhy rastrů a jejich využití</w:t>
      </w:r>
    </w:p>
    <w:p w14:paraId="53ED9AAB" w14:textId="77777777" w:rsidR="006D074A" w:rsidRDefault="006D074A">
      <w:pPr>
        <w:pStyle w:val="Default"/>
        <w:spacing w:after="33"/>
      </w:pPr>
      <w:r>
        <w:rPr>
          <w:rFonts w:ascii="Times New Roman" w:hAnsi="Times New Roman" w:cs="Times New Roman"/>
          <w:color w:val="auto"/>
          <w:sz w:val="22"/>
          <w:szCs w:val="20"/>
        </w:rPr>
        <w:t xml:space="preserve">             - nárůst rastrového tiskového bodu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</w:p>
    <w:p w14:paraId="78EB6DB8" w14:textId="77777777" w:rsidR="006D074A" w:rsidRDefault="006D074A">
      <w:pPr>
        <w:spacing w:after="33"/>
        <w:ind w:firstLine="709"/>
      </w:pPr>
      <w:r>
        <w:rPr>
          <w:sz w:val="22"/>
          <w:szCs w:val="22"/>
        </w:rPr>
        <w:t>- základní charakteristika vektorů a bitmap</w:t>
      </w:r>
    </w:p>
    <w:p w14:paraId="0A6959E7" w14:textId="77777777" w:rsidR="006D074A" w:rsidRDefault="006D074A">
      <w:r>
        <w:rPr>
          <w:rFonts w:eastAsia="Times New Roman"/>
          <w:b/>
          <w:bCs/>
          <w:sz w:val="26"/>
          <w:szCs w:val="20"/>
        </w:rPr>
        <w:t xml:space="preserve"> </w:t>
      </w:r>
    </w:p>
    <w:p w14:paraId="006004D1" w14:textId="77777777" w:rsidR="006D074A" w:rsidRDefault="006D074A">
      <w:r>
        <w:rPr>
          <w:rFonts w:eastAsia="Times New Roman"/>
          <w:b/>
          <w:bCs/>
          <w:sz w:val="26"/>
          <w:szCs w:val="20"/>
        </w:rPr>
        <w:t xml:space="preserve">  </w:t>
      </w:r>
      <w:r>
        <w:rPr>
          <w:b/>
          <w:bCs/>
          <w:sz w:val="26"/>
          <w:szCs w:val="20"/>
        </w:rPr>
        <w:t>20.  Reklama a marketing – společenský význam</w:t>
      </w:r>
    </w:p>
    <w:p w14:paraId="08C7527C" w14:textId="77777777" w:rsidR="006D074A" w:rsidRDefault="006D074A">
      <w:pPr>
        <w:ind w:left="705"/>
      </w:pPr>
      <w:r>
        <w:rPr>
          <w:sz w:val="22"/>
          <w:szCs w:val="20"/>
        </w:rPr>
        <w:t>- historie a společenský význam</w:t>
      </w:r>
    </w:p>
    <w:p w14:paraId="0A801503" w14:textId="77777777" w:rsidR="006D074A" w:rsidRDefault="006D074A">
      <w:pPr>
        <w:ind w:left="705"/>
      </w:pPr>
      <w:r>
        <w:rPr>
          <w:sz w:val="22"/>
          <w:szCs w:val="20"/>
        </w:rPr>
        <w:t>- poslání reklamy z hlediska marketingu a druhy médií</w:t>
      </w:r>
    </w:p>
    <w:p w14:paraId="55E1C275" w14:textId="77777777" w:rsidR="006D074A" w:rsidRDefault="006D074A">
      <w:pPr>
        <w:ind w:left="705"/>
      </w:pPr>
      <w:r>
        <w:rPr>
          <w:sz w:val="22"/>
          <w:szCs w:val="20"/>
        </w:rPr>
        <w:t>- úloha grafiky v reklamě + význam a funkce obalu</w:t>
      </w:r>
    </w:p>
    <w:p w14:paraId="799766BD" w14:textId="77777777" w:rsidR="006D074A" w:rsidRDefault="006D074A">
      <w:pPr>
        <w:ind w:left="705"/>
      </w:pPr>
      <w:r>
        <w:rPr>
          <w:sz w:val="22"/>
          <w:szCs w:val="20"/>
        </w:rPr>
        <w:t>- psychologie reklamy a manipulační techniky</w:t>
      </w:r>
    </w:p>
    <w:p w14:paraId="1C7A1A36" w14:textId="77777777" w:rsidR="006D074A" w:rsidRDefault="006D074A">
      <w:pPr>
        <w:ind w:left="705"/>
      </w:pPr>
      <w:r>
        <w:rPr>
          <w:sz w:val="22"/>
          <w:szCs w:val="20"/>
        </w:rPr>
        <w:t>- reklama a propaganda, vliv reklamy na spotřebitele</w:t>
      </w:r>
    </w:p>
    <w:p w14:paraId="75F02411" w14:textId="77777777" w:rsidR="006D074A" w:rsidRDefault="006D074A">
      <w:r>
        <w:rPr>
          <w:b/>
          <w:bCs/>
          <w:sz w:val="26"/>
          <w:szCs w:val="20"/>
        </w:rPr>
        <w:lastRenderedPageBreak/>
        <w:t>21.  Vývoj písma</w:t>
      </w:r>
    </w:p>
    <w:p w14:paraId="0AFE8BCA" w14:textId="77777777" w:rsidR="006D074A" w:rsidRDefault="006D074A">
      <w:pPr>
        <w:ind w:left="705"/>
      </w:pPr>
      <w:r>
        <w:rPr>
          <w:sz w:val="22"/>
          <w:szCs w:val="22"/>
        </w:rPr>
        <w:t>- historický vývoj písma</w:t>
      </w:r>
    </w:p>
    <w:p w14:paraId="054387EF" w14:textId="77777777" w:rsidR="006D074A" w:rsidRDefault="006D074A">
      <w:pPr>
        <w:ind w:left="705"/>
      </w:pPr>
      <w:r>
        <w:rPr>
          <w:sz w:val="22"/>
          <w:szCs w:val="20"/>
        </w:rPr>
        <w:t>- vznik a společenský význam knihtisku</w:t>
      </w:r>
    </w:p>
    <w:p w14:paraId="434C06CD" w14:textId="77777777" w:rsidR="006D074A" w:rsidRDefault="006D074A">
      <w:pPr>
        <w:ind w:left="705"/>
      </w:pPr>
      <w:r>
        <w:rPr>
          <w:sz w:val="22"/>
          <w:szCs w:val="20"/>
        </w:rPr>
        <w:t>- vznik typografického písma</w:t>
      </w:r>
    </w:p>
    <w:p w14:paraId="7FF30127" w14:textId="77777777" w:rsidR="006D074A" w:rsidRDefault="006D074A">
      <w:pPr>
        <w:ind w:left="720"/>
      </w:pPr>
      <w:r>
        <w:rPr>
          <w:sz w:val="22"/>
          <w:szCs w:val="20"/>
        </w:rPr>
        <w:t xml:space="preserve">- </w:t>
      </w:r>
      <w:r>
        <w:rPr>
          <w:color w:val="000000"/>
          <w:sz w:val="22"/>
          <w:szCs w:val="20"/>
        </w:rPr>
        <w:t>historie sazby</w:t>
      </w:r>
    </w:p>
    <w:p w14:paraId="71C2623F" w14:textId="77777777" w:rsidR="006D074A" w:rsidRDefault="006D074A">
      <w:pPr>
        <w:ind w:left="705"/>
      </w:pPr>
      <w:r>
        <w:rPr>
          <w:sz w:val="22"/>
          <w:szCs w:val="20"/>
        </w:rPr>
        <w:t>- jména dobových i současných grafiků - typografů</w:t>
      </w:r>
    </w:p>
    <w:p w14:paraId="4DDBEF00" w14:textId="77777777" w:rsidR="006D074A" w:rsidRDefault="006D074A">
      <w:pPr>
        <w:ind w:left="705"/>
        <w:rPr>
          <w:sz w:val="22"/>
          <w:szCs w:val="20"/>
        </w:rPr>
      </w:pPr>
    </w:p>
    <w:p w14:paraId="0535CA1F" w14:textId="77777777" w:rsidR="006D074A" w:rsidRDefault="006D074A">
      <w:r>
        <w:rPr>
          <w:b/>
          <w:bCs/>
          <w:sz w:val="26"/>
          <w:szCs w:val="20"/>
        </w:rPr>
        <w:t>22.  Hlavní písmové pojmy, typografick</w:t>
      </w:r>
      <w:r w:rsidR="00CD411A">
        <w:rPr>
          <w:b/>
          <w:bCs/>
          <w:sz w:val="26"/>
          <w:szCs w:val="20"/>
        </w:rPr>
        <w:t>ý</w:t>
      </w:r>
      <w:r>
        <w:rPr>
          <w:b/>
          <w:bCs/>
          <w:sz w:val="26"/>
          <w:szCs w:val="20"/>
        </w:rPr>
        <w:t xml:space="preserve"> měrn</w:t>
      </w:r>
      <w:r w:rsidR="00CD411A">
        <w:rPr>
          <w:b/>
          <w:bCs/>
          <w:sz w:val="26"/>
          <w:szCs w:val="20"/>
        </w:rPr>
        <w:t>ý</w:t>
      </w:r>
      <w:r>
        <w:rPr>
          <w:b/>
          <w:bCs/>
          <w:sz w:val="26"/>
          <w:szCs w:val="20"/>
        </w:rPr>
        <w:t xml:space="preserve"> </w:t>
      </w:r>
      <w:r w:rsidR="00CD411A">
        <w:rPr>
          <w:b/>
          <w:bCs/>
          <w:sz w:val="26"/>
          <w:szCs w:val="20"/>
        </w:rPr>
        <w:t>systém</w:t>
      </w:r>
    </w:p>
    <w:p w14:paraId="2F8726BC" w14:textId="77777777" w:rsidR="006D074A" w:rsidRDefault="006D074A">
      <w:pPr>
        <w:ind w:left="720"/>
      </w:pPr>
      <w:r>
        <w:rPr>
          <w:sz w:val="22"/>
          <w:szCs w:val="20"/>
        </w:rPr>
        <w:t xml:space="preserve">- </w:t>
      </w:r>
      <w:r w:rsidR="00CD411A">
        <w:rPr>
          <w:sz w:val="22"/>
          <w:szCs w:val="20"/>
        </w:rPr>
        <w:t>anatomie</w:t>
      </w:r>
      <w:r>
        <w:rPr>
          <w:sz w:val="22"/>
          <w:szCs w:val="20"/>
        </w:rPr>
        <w:t xml:space="preserve"> písma</w:t>
      </w:r>
      <w:r w:rsidR="00CD411A">
        <w:rPr>
          <w:sz w:val="22"/>
          <w:szCs w:val="20"/>
        </w:rPr>
        <w:t xml:space="preserve"> (dřík, serif, bříško, </w:t>
      </w:r>
      <w:r w:rsidR="007D3FD1">
        <w:rPr>
          <w:sz w:val="22"/>
          <w:szCs w:val="20"/>
        </w:rPr>
        <w:t>náběh</w:t>
      </w:r>
      <w:r w:rsidR="00CD411A">
        <w:rPr>
          <w:sz w:val="22"/>
          <w:szCs w:val="20"/>
        </w:rPr>
        <w:t>…)</w:t>
      </w:r>
    </w:p>
    <w:p w14:paraId="052DA2F6" w14:textId="77777777" w:rsidR="006D074A" w:rsidRDefault="006D074A">
      <w:pPr>
        <w:ind w:left="720"/>
      </w:pPr>
      <w:r>
        <w:rPr>
          <w:sz w:val="22"/>
          <w:szCs w:val="20"/>
        </w:rPr>
        <w:t xml:space="preserve">- </w:t>
      </w:r>
      <w:proofErr w:type="spellStart"/>
      <w:r>
        <w:rPr>
          <w:sz w:val="22"/>
          <w:szCs w:val="20"/>
        </w:rPr>
        <w:t>minusky</w:t>
      </w:r>
      <w:proofErr w:type="spellEnd"/>
      <w:r>
        <w:rPr>
          <w:sz w:val="22"/>
          <w:szCs w:val="20"/>
        </w:rPr>
        <w:t>, verzálky, kapitálky</w:t>
      </w:r>
      <w:r w:rsidR="00CD411A">
        <w:rPr>
          <w:sz w:val="22"/>
          <w:szCs w:val="20"/>
        </w:rPr>
        <w:t>, …</w:t>
      </w:r>
    </w:p>
    <w:p w14:paraId="351192AE" w14:textId="77777777" w:rsidR="006D074A" w:rsidRDefault="006D074A">
      <w:pPr>
        <w:ind w:left="720"/>
      </w:pPr>
      <w:r>
        <w:rPr>
          <w:sz w:val="22"/>
          <w:szCs w:val="20"/>
        </w:rPr>
        <w:t xml:space="preserve">- </w:t>
      </w:r>
      <w:r w:rsidR="00CD411A">
        <w:rPr>
          <w:sz w:val="22"/>
          <w:szCs w:val="20"/>
        </w:rPr>
        <w:t>písmová osnova -</w:t>
      </w:r>
      <w:r>
        <w:rPr>
          <w:sz w:val="22"/>
          <w:szCs w:val="20"/>
        </w:rPr>
        <w:t xml:space="preserve"> dotažnice, střední </w:t>
      </w:r>
      <w:r w:rsidR="00CD411A">
        <w:rPr>
          <w:sz w:val="22"/>
          <w:szCs w:val="20"/>
        </w:rPr>
        <w:t xml:space="preserve">výška </w:t>
      </w:r>
      <w:r>
        <w:rPr>
          <w:sz w:val="22"/>
          <w:szCs w:val="20"/>
        </w:rPr>
        <w:t>písm</w:t>
      </w:r>
      <w:r w:rsidR="00CD411A">
        <w:rPr>
          <w:sz w:val="22"/>
          <w:szCs w:val="20"/>
        </w:rPr>
        <w:t>a</w:t>
      </w:r>
      <w:r>
        <w:rPr>
          <w:sz w:val="22"/>
          <w:szCs w:val="20"/>
        </w:rPr>
        <w:t xml:space="preserve"> její význam</w:t>
      </w:r>
    </w:p>
    <w:p w14:paraId="6A3AB12B" w14:textId="77777777" w:rsidR="006D074A" w:rsidRDefault="006D074A">
      <w:pPr>
        <w:ind w:left="720"/>
      </w:pPr>
      <w:r>
        <w:rPr>
          <w:sz w:val="22"/>
          <w:szCs w:val="20"/>
        </w:rPr>
        <w:t xml:space="preserve">- </w:t>
      </w:r>
      <w:r w:rsidR="00CD411A">
        <w:rPr>
          <w:sz w:val="22"/>
          <w:szCs w:val="20"/>
        </w:rPr>
        <w:t xml:space="preserve">písmová rodina – druh, typ, řez, </w:t>
      </w:r>
      <w:r>
        <w:rPr>
          <w:sz w:val="22"/>
          <w:szCs w:val="20"/>
        </w:rPr>
        <w:t>duktus</w:t>
      </w:r>
    </w:p>
    <w:p w14:paraId="50EC73F0" w14:textId="77777777" w:rsidR="006D074A" w:rsidRDefault="006D074A" w:rsidP="00CD411A">
      <w:pPr>
        <w:ind w:firstLine="709"/>
        <w:rPr>
          <w:bCs/>
          <w:sz w:val="22"/>
          <w:szCs w:val="22"/>
        </w:rPr>
      </w:pPr>
      <w:r>
        <w:rPr>
          <w:sz w:val="22"/>
          <w:szCs w:val="20"/>
        </w:rPr>
        <w:t xml:space="preserve">- co je </w:t>
      </w:r>
      <w:r w:rsidR="00CD411A" w:rsidRPr="00CD411A">
        <w:rPr>
          <w:bCs/>
          <w:sz w:val="22"/>
          <w:szCs w:val="22"/>
        </w:rPr>
        <w:t>typografický měrn</w:t>
      </w:r>
      <w:r w:rsidR="00CD411A">
        <w:rPr>
          <w:bCs/>
          <w:sz w:val="22"/>
          <w:szCs w:val="22"/>
        </w:rPr>
        <w:t>ý</w:t>
      </w:r>
      <w:r w:rsidR="00CD411A" w:rsidRPr="00CD411A">
        <w:rPr>
          <w:bCs/>
          <w:sz w:val="22"/>
          <w:szCs w:val="22"/>
        </w:rPr>
        <w:t xml:space="preserve"> systém</w:t>
      </w:r>
    </w:p>
    <w:p w14:paraId="07CE3834" w14:textId="77777777" w:rsidR="00CD411A" w:rsidRDefault="00CD411A" w:rsidP="00CD411A">
      <w:pPr>
        <w:ind w:firstLine="993"/>
      </w:pPr>
      <w:r>
        <w:t>- stručná historie</w:t>
      </w:r>
    </w:p>
    <w:p w14:paraId="1ED1732A" w14:textId="77777777" w:rsidR="006D074A" w:rsidRDefault="006D074A" w:rsidP="00CD411A">
      <w:pPr>
        <w:ind w:left="720" w:firstLine="273"/>
      </w:pPr>
      <w:r>
        <w:rPr>
          <w:sz w:val="22"/>
          <w:szCs w:val="20"/>
        </w:rPr>
        <w:t>- jednotky a jejich označení</w:t>
      </w:r>
    </w:p>
    <w:p w14:paraId="77111B35" w14:textId="77777777" w:rsidR="006D074A" w:rsidRDefault="006D074A" w:rsidP="00CD411A">
      <w:pPr>
        <w:ind w:left="720" w:firstLine="273"/>
      </w:pPr>
      <w:r>
        <w:rPr>
          <w:sz w:val="22"/>
          <w:szCs w:val="20"/>
        </w:rPr>
        <w:t>- příklady velikostí písma a jejich užití</w:t>
      </w:r>
    </w:p>
    <w:p w14:paraId="3461D779" w14:textId="77777777" w:rsidR="006D074A" w:rsidRDefault="006D074A">
      <w:pPr>
        <w:ind w:left="720"/>
        <w:rPr>
          <w:sz w:val="22"/>
          <w:szCs w:val="20"/>
        </w:rPr>
      </w:pPr>
    </w:p>
    <w:p w14:paraId="093777AB" w14:textId="77777777" w:rsidR="006D074A" w:rsidRDefault="006D074A">
      <w:r>
        <w:rPr>
          <w:rFonts w:eastAsia="Times New Roman"/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>23. Klasifikace písma</w:t>
      </w:r>
    </w:p>
    <w:p w14:paraId="43FF905C" w14:textId="77777777" w:rsidR="006D074A" w:rsidRDefault="006D074A">
      <w:pPr>
        <w:ind w:left="720"/>
      </w:pPr>
      <w:r>
        <w:rPr>
          <w:sz w:val="22"/>
          <w:szCs w:val="20"/>
        </w:rPr>
        <w:t>- podle jazykové soustavy</w:t>
      </w:r>
    </w:p>
    <w:p w14:paraId="13EAEC14" w14:textId="77777777" w:rsidR="006D074A" w:rsidRDefault="006D074A">
      <w:pPr>
        <w:ind w:left="720"/>
      </w:pPr>
      <w:r>
        <w:rPr>
          <w:sz w:val="22"/>
          <w:szCs w:val="20"/>
        </w:rPr>
        <w:t>- klasifikace písma</w:t>
      </w:r>
      <w:r w:rsidR="00CD411A">
        <w:rPr>
          <w:sz w:val="22"/>
          <w:szCs w:val="20"/>
        </w:rPr>
        <w:t xml:space="preserve"> podle vzhledu</w:t>
      </w:r>
      <w:r>
        <w:rPr>
          <w:sz w:val="22"/>
          <w:szCs w:val="20"/>
        </w:rPr>
        <w:t xml:space="preserve"> (Jan </w:t>
      </w:r>
      <w:proofErr w:type="spellStart"/>
      <w:r>
        <w:rPr>
          <w:sz w:val="22"/>
          <w:szCs w:val="20"/>
        </w:rPr>
        <w:t>Solpera</w:t>
      </w:r>
      <w:proofErr w:type="spellEnd"/>
      <w:r>
        <w:rPr>
          <w:sz w:val="22"/>
          <w:szCs w:val="20"/>
        </w:rPr>
        <w:t>)</w:t>
      </w:r>
    </w:p>
    <w:p w14:paraId="621ED67F" w14:textId="77777777" w:rsidR="006D074A" w:rsidRDefault="006D074A" w:rsidP="00CD411A">
      <w:pPr>
        <w:ind w:left="709" w:firstLine="425"/>
        <w:rPr>
          <w:sz w:val="22"/>
          <w:szCs w:val="20"/>
        </w:rPr>
      </w:pPr>
      <w:r>
        <w:rPr>
          <w:sz w:val="22"/>
          <w:szCs w:val="20"/>
        </w:rPr>
        <w:t xml:space="preserve">- antikva, </w:t>
      </w:r>
      <w:proofErr w:type="spellStart"/>
      <w:r>
        <w:rPr>
          <w:sz w:val="22"/>
          <w:szCs w:val="20"/>
        </w:rPr>
        <w:t>egyptienka</w:t>
      </w:r>
      <w:proofErr w:type="spellEnd"/>
      <w:r>
        <w:rPr>
          <w:sz w:val="22"/>
          <w:szCs w:val="20"/>
        </w:rPr>
        <w:t xml:space="preserve">, </w:t>
      </w:r>
      <w:proofErr w:type="spellStart"/>
      <w:r>
        <w:rPr>
          <w:sz w:val="22"/>
          <w:szCs w:val="20"/>
        </w:rPr>
        <w:t>grotesk</w:t>
      </w:r>
      <w:proofErr w:type="spellEnd"/>
      <w:r w:rsidR="00CD411A">
        <w:rPr>
          <w:sz w:val="22"/>
          <w:szCs w:val="20"/>
        </w:rPr>
        <w:t>, …</w:t>
      </w:r>
    </w:p>
    <w:p w14:paraId="0F5C13C6" w14:textId="77777777" w:rsidR="00CD411A" w:rsidRDefault="00CD411A" w:rsidP="00CD411A">
      <w:pPr>
        <w:ind w:left="709"/>
      </w:pPr>
      <w:r>
        <w:t>-</w:t>
      </w:r>
      <w:r w:rsidR="00F31591">
        <w:t xml:space="preserve"> užití (knižní, </w:t>
      </w:r>
      <w:proofErr w:type="gramStart"/>
      <w:r w:rsidR="00F31591">
        <w:t>akcidenční,…</w:t>
      </w:r>
      <w:proofErr w:type="gramEnd"/>
      <w:r w:rsidR="00F31591">
        <w:t>)</w:t>
      </w:r>
    </w:p>
    <w:p w14:paraId="3CF2D8B6" w14:textId="77777777" w:rsidR="006D074A" w:rsidRDefault="006D074A">
      <w:pPr>
        <w:rPr>
          <w:sz w:val="22"/>
          <w:szCs w:val="20"/>
        </w:rPr>
      </w:pPr>
    </w:p>
    <w:p w14:paraId="469FA32A" w14:textId="77777777" w:rsidR="00F31591" w:rsidRPr="00F31591" w:rsidRDefault="00F31591" w:rsidP="00F31591">
      <w:pPr>
        <w:pStyle w:val="Normlnweb"/>
        <w:spacing w:before="240" w:beforeAutospacing="0" w:after="0" w:afterAutospacing="0"/>
        <w:rPr>
          <w:b/>
          <w:sz w:val="26"/>
          <w:szCs w:val="26"/>
        </w:rPr>
      </w:pPr>
      <w:r w:rsidRPr="00F31591">
        <w:rPr>
          <w:b/>
          <w:bCs/>
          <w:color w:val="000000"/>
          <w:sz w:val="26"/>
          <w:szCs w:val="26"/>
        </w:rPr>
        <w:t xml:space="preserve">24. Grafická úprava knihy – od </w:t>
      </w:r>
      <w:r w:rsidRPr="00F31591">
        <w:rPr>
          <w:b/>
          <w:color w:val="000000"/>
          <w:sz w:val="26"/>
          <w:szCs w:val="26"/>
        </w:rPr>
        <w:t>koncepce k jednotlivostem</w:t>
      </w:r>
    </w:p>
    <w:p w14:paraId="2957166F" w14:textId="77777777" w:rsidR="00F31591" w:rsidRDefault="00F31591" w:rsidP="005A3DFB">
      <w:pPr>
        <w:pStyle w:val="Normlnweb"/>
        <w:spacing w:before="0" w:beforeAutospacing="0" w:after="0" w:afterAutospacing="0"/>
        <w:ind w:firstLine="709"/>
      </w:pPr>
      <w:r>
        <w:rPr>
          <w:color w:val="000000"/>
          <w:sz w:val="22"/>
          <w:szCs w:val="22"/>
        </w:rPr>
        <w:t>- cílová skupina, náklad, tisková technologie, knižní vazba, volba papíru, formát, rozsah, …</w:t>
      </w:r>
    </w:p>
    <w:p w14:paraId="1649AB68" w14:textId="77777777" w:rsidR="00F31591" w:rsidRDefault="00F31591" w:rsidP="005A3DFB">
      <w:pPr>
        <w:pStyle w:val="Normlnweb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podklady, grafické zpracování, </w:t>
      </w:r>
    </w:p>
    <w:p w14:paraId="78713597" w14:textId="77777777" w:rsidR="005A3DFB" w:rsidRDefault="005A3DFB" w:rsidP="005A3DFB">
      <w:pPr>
        <w:pStyle w:val="Normlnweb"/>
        <w:spacing w:before="0" w:beforeAutospacing="0" w:after="0" w:afterAutospacing="0"/>
        <w:ind w:firstLine="709"/>
      </w:pPr>
      <w:r>
        <w:rPr>
          <w:color w:val="000000"/>
          <w:sz w:val="22"/>
          <w:szCs w:val="22"/>
        </w:rPr>
        <w:t xml:space="preserve">- specifika knižních vazeb po grafické stránce (V1, V2, V4, </w:t>
      </w:r>
      <w:proofErr w:type="gramStart"/>
      <w:r>
        <w:rPr>
          <w:color w:val="000000"/>
          <w:sz w:val="22"/>
          <w:szCs w:val="22"/>
        </w:rPr>
        <w:t>V8,…</w:t>
      </w:r>
      <w:proofErr w:type="gramEnd"/>
      <w:r>
        <w:rPr>
          <w:color w:val="000000"/>
          <w:sz w:val="22"/>
          <w:szCs w:val="22"/>
        </w:rPr>
        <w:t>)</w:t>
      </w:r>
    </w:p>
    <w:p w14:paraId="203F76F6" w14:textId="77777777" w:rsidR="005A3DFB" w:rsidRDefault="00F31591" w:rsidP="005A3DFB">
      <w:pPr>
        <w:pStyle w:val="Normlnweb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vyřazování stránek, montáž na tiskový arch</w:t>
      </w:r>
      <w:r w:rsidR="005A3DFB">
        <w:rPr>
          <w:color w:val="000000"/>
          <w:sz w:val="22"/>
          <w:szCs w:val="22"/>
        </w:rPr>
        <w:t xml:space="preserve"> – jak ovlivňují přípravnou práci na knize</w:t>
      </w:r>
    </w:p>
    <w:p w14:paraId="554D4640" w14:textId="5BFF1124" w:rsidR="00F31591" w:rsidRDefault="00F31591" w:rsidP="3FE08612">
      <w:pPr>
        <w:pStyle w:val="Normlnweb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3FE08612">
        <w:rPr>
          <w:color w:val="000000" w:themeColor="text1"/>
          <w:sz w:val="22"/>
          <w:szCs w:val="22"/>
        </w:rPr>
        <w:t xml:space="preserve">- výběr písma </w:t>
      </w:r>
    </w:p>
    <w:p w14:paraId="733673FE" w14:textId="77777777" w:rsidR="00F31591" w:rsidRDefault="00F31591" w:rsidP="005A3DFB">
      <w:pPr>
        <w:pStyle w:val="Normlnweb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korektury, korekturní značky</w:t>
      </w:r>
    </w:p>
    <w:p w14:paraId="4555DBC3" w14:textId="77777777" w:rsidR="005A3DFB" w:rsidRDefault="005A3DFB" w:rsidP="005A3DFB">
      <w:pPr>
        <w:pStyle w:val="Normlnweb"/>
        <w:spacing w:before="0" w:beforeAutospacing="0" w:after="0" w:afterAutospacing="0"/>
        <w:ind w:firstLine="709"/>
      </w:pPr>
      <w:r>
        <w:rPr>
          <w:color w:val="000000"/>
          <w:sz w:val="22"/>
          <w:szCs w:val="22"/>
        </w:rPr>
        <w:t>- příprava do tisku</w:t>
      </w:r>
    </w:p>
    <w:p w14:paraId="7DFF10B5" w14:textId="77777777" w:rsidR="00F31591" w:rsidRDefault="00F31591" w:rsidP="005A3DFB">
      <w:pPr>
        <w:pStyle w:val="Normlnweb"/>
        <w:spacing w:before="0" w:beforeAutospacing="0" w:after="0" w:afterAutospacing="0"/>
        <w:ind w:firstLine="709"/>
      </w:pPr>
      <w:r>
        <w:rPr>
          <w:color w:val="000000"/>
          <w:sz w:val="22"/>
          <w:szCs w:val="22"/>
        </w:rPr>
        <w:t>- dokončovací úpravy knih z pohledu grafika</w:t>
      </w:r>
    </w:p>
    <w:p w14:paraId="1E090711" w14:textId="77777777" w:rsidR="00F31591" w:rsidRDefault="00F31591" w:rsidP="00F31591">
      <w:pPr>
        <w:pStyle w:val="Normlnweb"/>
        <w:spacing w:before="240" w:beforeAutospacing="0" w:after="0" w:afterAutospacing="0"/>
      </w:pPr>
      <w:r>
        <w:rPr>
          <w:b/>
          <w:bCs/>
          <w:color w:val="000000"/>
          <w:sz w:val="22"/>
          <w:szCs w:val="22"/>
        </w:rPr>
        <w:t>25. Sazba a její pravidla</w:t>
      </w:r>
    </w:p>
    <w:p w14:paraId="40A72BFB" w14:textId="77777777" w:rsidR="00F31591" w:rsidRDefault="00F31591" w:rsidP="005A3DFB">
      <w:pPr>
        <w:pStyle w:val="Normlnweb"/>
        <w:spacing w:before="0" w:beforeAutospacing="0" w:after="0" w:afterAutospacing="0"/>
        <w:ind w:firstLine="709"/>
      </w:pPr>
      <w:r>
        <w:rPr>
          <w:color w:val="000000"/>
          <w:sz w:val="22"/>
          <w:szCs w:val="22"/>
        </w:rPr>
        <w:t xml:space="preserve">- základní charakteristika sazby </w:t>
      </w:r>
    </w:p>
    <w:p w14:paraId="4CE41ACE" w14:textId="77777777" w:rsidR="00F31591" w:rsidRDefault="00F31591" w:rsidP="005A3DFB">
      <w:pPr>
        <w:pStyle w:val="Normlnweb"/>
        <w:spacing w:before="0" w:beforeAutospacing="0" w:after="0" w:afterAutospacing="0"/>
        <w:ind w:firstLine="709"/>
      </w:pPr>
      <w:r>
        <w:rPr>
          <w:color w:val="000000"/>
          <w:sz w:val="22"/>
          <w:szCs w:val="22"/>
        </w:rPr>
        <w:t xml:space="preserve">- druhy sazeb </w:t>
      </w:r>
      <w:r w:rsidR="005A3DFB">
        <w:rPr>
          <w:color w:val="000000"/>
          <w:sz w:val="22"/>
          <w:szCs w:val="22"/>
        </w:rPr>
        <w:t>(hladká, smíšená, …)</w:t>
      </w:r>
    </w:p>
    <w:p w14:paraId="5AD24659" w14:textId="77777777" w:rsidR="005A3DFB" w:rsidRDefault="00F31591" w:rsidP="005A3DFB">
      <w:pPr>
        <w:pStyle w:val="Normlnweb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sazební obrazec</w:t>
      </w:r>
      <w:r w:rsidR="005A3DFB">
        <w:rPr>
          <w:color w:val="000000"/>
          <w:sz w:val="22"/>
          <w:szCs w:val="22"/>
        </w:rPr>
        <w:t xml:space="preserve"> – světlost sazby</w:t>
      </w:r>
    </w:p>
    <w:p w14:paraId="1606454A" w14:textId="77777777" w:rsidR="00F31591" w:rsidRDefault="005A3DFB" w:rsidP="005A3DFB">
      <w:pPr>
        <w:pStyle w:val="Normlnweb"/>
        <w:spacing w:before="0" w:beforeAutospacing="0" w:after="0" w:afterAutospacing="0"/>
        <w:ind w:firstLine="709"/>
      </w:pPr>
      <w:r>
        <w:rPr>
          <w:color w:val="000000"/>
          <w:sz w:val="22"/>
          <w:szCs w:val="22"/>
        </w:rPr>
        <w:t>- konstrukce dvoustrany</w:t>
      </w:r>
    </w:p>
    <w:p w14:paraId="35ED5AA7" w14:textId="77777777" w:rsidR="00F31591" w:rsidRDefault="00F31591" w:rsidP="005A3DFB">
      <w:pPr>
        <w:pStyle w:val="Normlnweb"/>
        <w:spacing w:before="0" w:beforeAutospacing="0" w:after="0" w:afterAutospacing="0"/>
        <w:ind w:firstLine="709"/>
      </w:pPr>
      <w:r>
        <w:rPr>
          <w:color w:val="000000"/>
          <w:sz w:val="22"/>
          <w:szCs w:val="22"/>
        </w:rPr>
        <w:t xml:space="preserve">- pravidla hladké sazby: </w:t>
      </w:r>
      <w:proofErr w:type="spellStart"/>
      <w:r w:rsidR="00081BC8">
        <w:rPr>
          <w:color w:val="000000"/>
          <w:sz w:val="22"/>
          <w:szCs w:val="22"/>
        </w:rPr>
        <w:t>kerning</w:t>
      </w:r>
      <w:proofErr w:type="spellEnd"/>
      <w:r w:rsidR="00081BC8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prostrkání,</w:t>
      </w:r>
      <w:r w:rsidR="00081BC8">
        <w:rPr>
          <w:color w:val="000000"/>
          <w:sz w:val="22"/>
          <w:szCs w:val="22"/>
        </w:rPr>
        <w:t xml:space="preserve"> mezera mezi slovy, řádkový proklad</w:t>
      </w:r>
      <w:r>
        <w:rPr>
          <w:color w:val="000000"/>
          <w:sz w:val="22"/>
          <w:szCs w:val="22"/>
        </w:rPr>
        <w:t xml:space="preserve"> </w:t>
      </w:r>
    </w:p>
    <w:p w14:paraId="1CF20F23" w14:textId="77777777" w:rsidR="00F31591" w:rsidRDefault="00F31591" w:rsidP="005A3DFB">
      <w:pPr>
        <w:pStyle w:val="Normlnweb"/>
        <w:spacing w:before="0" w:beforeAutospacing="0" w:after="0" w:afterAutospacing="0"/>
        <w:ind w:firstLine="709"/>
      </w:pPr>
      <w:r>
        <w:rPr>
          <w:color w:val="000000"/>
          <w:sz w:val="22"/>
          <w:szCs w:val="22"/>
        </w:rPr>
        <w:t xml:space="preserve">- řádkový rejstřík </w:t>
      </w:r>
      <w:r w:rsidR="00081BC8">
        <w:rPr>
          <w:color w:val="000000"/>
          <w:sz w:val="22"/>
          <w:szCs w:val="22"/>
        </w:rPr>
        <w:t>a mřížka účaří,</w:t>
      </w:r>
      <w:r>
        <w:rPr>
          <w:color w:val="000000"/>
          <w:sz w:val="22"/>
          <w:szCs w:val="22"/>
        </w:rPr>
        <w:t xml:space="preserve"> stránkový rejstřík (stránková zarážka, východová stránka)</w:t>
      </w:r>
    </w:p>
    <w:p w14:paraId="1F34C24E" w14:textId="77777777" w:rsidR="00F31591" w:rsidRDefault="00F31591" w:rsidP="005A3DFB">
      <w:pPr>
        <w:pStyle w:val="Normlnweb"/>
        <w:spacing w:before="0" w:beforeAutospacing="0" w:after="0" w:afterAutospacing="0"/>
        <w:ind w:firstLine="709"/>
      </w:pPr>
      <w:r>
        <w:rPr>
          <w:color w:val="000000"/>
          <w:sz w:val="22"/>
          <w:szCs w:val="22"/>
        </w:rPr>
        <w:t xml:space="preserve">- odstavec (šířka, </w:t>
      </w:r>
      <w:r w:rsidR="00081BC8">
        <w:rPr>
          <w:color w:val="000000"/>
          <w:sz w:val="22"/>
          <w:szCs w:val="22"/>
        </w:rPr>
        <w:t xml:space="preserve">zarovnání, způsoby </w:t>
      </w:r>
      <w:proofErr w:type="gramStart"/>
      <w:r w:rsidR="00081BC8">
        <w:rPr>
          <w:color w:val="000000"/>
          <w:sz w:val="22"/>
          <w:szCs w:val="22"/>
        </w:rPr>
        <w:t>členění</w:t>
      </w:r>
      <w:r>
        <w:rPr>
          <w:color w:val="000000"/>
          <w:sz w:val="22"/>
          <w:szCs w:val="22"/>
        </w:rPr>
        <w:t>,…</w:t>
      </w:r>
      <w:proofErr w:type="gramEnd"/>
      <w:r>
        <w:rPr>
          <w:color w:val="000000"/>
          <w:sz w:val="22"/>
          <w:szCs w:val="22"/>
        </w:rPr>
        <w:t>)</w:t>
      </w:r>
    </w:p>
    <w:p w14:paraId="2A89CB5C" w14:textId="77777777" w:rsidR="00F31591" w:rsidRDefault="00F31591" w:rsidP="005A3DFB">
      <w:pPr>
        <w:pStyle w:val="Normlnweb"/>
        <w:spacing w:before="0" w:beforeAutospacing="0" w:after="0" w:afterAutospacing="0"/>
        <w:ind w:firstLine="709"/>
      </w:pPr>
      <w:r>
        <w:rPr>
          <w:color w:val="000000"/>
          <w:sz w:val="22"/>
          <w:szCs w:val="22"/>
        </w:rPr>
        <w:t xml:space="preserve">- dělení slov, zalomení </w:t>
      </w:r>
      <w:proofErr w:type="spellStart"/>
      <w:r>
        <w:rPr>
          <w:color w:val="000000"/>
          <w:sz w:val="22"/>
          <w:szCs w:val="22"/>
        </w:rPr>
        <w:t>jednohlásek</w:t>
      </w:r>
      <w:proofErr w:type="spellEnd"/>
    </w:p>
    <w:p w14:paraId="6A4AB3D5" w14:textId="77777777" w:rsidR="00F31591" w:rsidRDefault="00F31591" w:rsidP="005A3DFB">
      <w:pPr>
        <w:pStyle w:val="Normlnweb"/>
        <w:spacing w:before="0" w:beforeAutospacing="0" w:after="0" w:afterAutospacing="0"/>
        <w:ind w:firstLine="709"/>
      </w:pPr>
      <w:r>
        <w:rPr>
          <w:color w:val="000000"/>
          <w:sz w:val="22"/>
          <w:szCs w:val="22"/>
        </w:rPr>
        <w:t>- další typografická pravidla (pomlčka, spojovník, …)</w:t>
      </w:r>
    </w:p>
    <w:p w14:paraId="188EA8D8" w14:textId="77777777" w:rsidR="00F31591" w:rsidRDefault="00F31591" w:rsidP="005A3DFB">
      <w:pPr>
        <w:pStyle w:val="Normlnweb"/>
        <w:spacing w:before="0" w:beforeAutospacing="0" w:after="0" w:afterAutospacing="0"/>
        <w:ind w:firstLine="709"/>
      </w:pPr>
      <w:r>
        <w:rPr>
          <w:color w:val="000000"/>
          <w:sz w:val="22"/>
          <w:szCs w:val="22"/>
        </w:rPr>
        <w:t>- typografické chyby (parchanty, řeky, …)</w:t>
      </w:r>
    </w:p>
    <w:p w14:paraId="3DF7F86E" w14:textId="77777777" w:rsidR="00F31591" w:rsidRDefault="00F31591" w:rsidP="005A3DFB">
      <w:pPr>
        <w:pStyle w:val="Normlnweb"/>
        <w:spacing w:before="0" w:beforeAutospacing="0" w:after="0" w:afterAutospacing="0"/>
        <w:ind w:firstLine="709"/>
      </w:pPr>
      <w:r>
        <w:rPr>
          <w:color w:val="000000"/>
          <w:sz w:val="22"/>
          <w:szCs w:val="22"/>
        </w:rPr>
        <w:t>- popis grafických programů vhodných pro sazbu</w:t>
      </w:r>
    </w:p>
    <w:p w14:paraId="0FB78278" w14:textId="77777777" w:rsidR="006D074A" w:rsidRDefault="006D074A">
      <w:pPr>
        <w:rPr>
          <w:b/>
          <w:bCs/>
          <w:sz w:val="26"/>
          <w:szCs w:val="20"/>
          <w:highlight w:val="yellow"/>
        </w:rPr>
      </w:pPr>
    </w:p>
    <w:p w14:paraId="1FC39945" w14:textId="77777777" w:rsidR="006D074A" w:rsidRDefault="006D074A">
      <w:pPr>
        <w:rPr>
          <w:b/>
          <w:bCs/>
          <w:sz w:val="26"/>
          <w:szCs w:val="20"/>
          <w:highlight w:val="yellow"/>
        </w:rPr>
      </w:pPr>
    </w:p>
    <w:p w14:paraId="0562CB0E" w14:textId="2A8103A5" w:rsidR="006D074A" w:rsidRDefault="00657155">
      <w:pPr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Schváleno  31.</w:t>
      </w:r>
      <w:proofErr w:type="gramEnd"/>
      <w:r>
        <w:rPr>
          <w:b/>
          <w:bCs/>
          <w:sz w:val="22"/>
          <w:szCs w:val="22"/>
        </w:rPr>
        <w:t xml:space="preserve"> 8. 2023</w:t>
      </w:r>
      <w:bookmarkStart w:id="0" w:name="_GoBack"/>
      <w:bookmarkEnd w:id="0"/>
    </w:p>
    <w:p w14:paraId="34CE0A41" w14:textId="6191EC20" w:rsidR="006D074A" w:rsidRDefault="006D074A">
      <w:pPr>
        <w:rPr>
          <w:b/>
          <w:bCs/>
          <w:sz w:val="22"/>
          <w:szCs w:val="22"/>
        </w:rPr>
      </w:pPr>
    </w:p>
    <w:p w14:paraId="511547A9" w14:textId="11E62884" w:rsidR="006D074A" w:rsidRDefault="00657155" w:rsidP="3FE0861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D074A" w:rsidRPr="3FE08612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</w:t>
      </w:r>
      <w:r w:rsidR="006D074A" w:rsidRPr="3FE0861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</w:t>
      </w:r>
      <w:r w:rsidR="006D074A" w:rsidRPr="3FE08612">
        <w:rPr>
          <w:sz w:val="22"/>
          <w:szCs w:val="22"/>
        </w:rPr>
        <w:t xml:space="preserve">  …………………………………..</w:t>
      </w:r>
      <w:r w:rsidR="438EB85F" w:rsidRPr="3FE08612">
        <w:rPr>
          <w:sz w:val="22"/>
          <w:szCs w:val="22"/>
        </w:rPr>
        <w:t xml:space="preserve">. </w:t>
      </w:r>
      <w:r w:rsidR="7BF64C2C" w:rsidRPr="3FE08612">
        <w:rPr>
          <w:sz w:val="22"/>
          <w:szCs w:val="22"/>
        </w:rPr>
        <w:t>.</w:t>
      </w:r>
    </w:p>
    <w:p w14:paraId="495119D1" w14:textId="77777777" w:rsidR="006D074A" w:rsidRDefault="006D074A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PaedDr. Ivo Kurz, ředitel školy</w:t>
      </w:r>
    </w:p>
    <w:sectPr w:rsidR="006D074A">
      <w:footerReference w:type="default" r:id="rId10"/>
      <w:footerReference w:type="first" r:id="rId11"/>
      <w:pgSz w:w="11906" w:h="16838"/>
      <w:pgMar w:top="1134" w:right="1134" w:bottom="1134" w:left="113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B726B" w14:textId="77777777" w:rsidR="0027222A" w:rsidRDefault="0027222A">
      <w:r>
        <w:separator/>
      </w:r>
    </w:p>
  </w:endnote>
  <w:endnote w:type="continuationSeparator" w:id="0">
    <w:p w14:paraId="423D409C" w14:textId="77777777" w:rsidR="0027222A" w:rsidRDefault="0027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DFC9E" w14:textId="77777777" w:rsidR="006D074A" w:rsidRDefault="006D074A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6B699379" w14:textId="77777777" w:rsidR="006D074A" w:rsidRDefault="006D07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FFD37" w14:textId="77777777" w:rsidR="006D074A" w:rsidRDefault="006D07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3E7DC" w14:textId="77777777" w:rsidR="0027222A" w:rsidRDefault="0027222A">
      <w:r>
        <w:separator/>
      </w:r>
    </w:p>
  </w:footnote>
  <w:footnote w:type="continuationSeparator" w:id="0">
    <w:p w14:paraId="45850CF1" w14:textId="77777777" w:rsidR="0027222A" w:rsidRDefault="00272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1A"/>
    <w:rsid w:val="00081BC8"/>
    <w:rsid w:val="0027222A"/>
    <w:rsid w:val="003C6398"/>
    <w:rsid w:val="005A3DFB"/>
    <w:rsid w:val="00657155"/>
    <w:rsid w:val="006D074A"/>
    <w:rsid w:val="007D3FD1"/>
    <w:rsid w:val="00850895"/>
    <w:rsid w:val="00CD411A"/>
    <w:rsid w:val="00F31591"/>
    <w:rsid w:val="0E519705"/>
    <w:rsid w:val="2D4416DC"/>
    <w:rsid w:val="3535CEE0"/>
    <w:rsid w:val="3FE08612"/>
    <w:rsid w:val="438EB85F"/>
    <w:rsid w:val="4BD3957A"/>
    <w:rsid w:val="5CC3F20D"/>
    <w:rsid w:val="703C563B"/>
    <w:rsid w:val="7BF6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B54180"/>
  <w15:chartTrackingRefBased/>
  <w15:docId w15:val="{16E8B355-6675-4C6C-8371-D915BDEC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/>
    </w:rPr>
  </w:style>
  <w:style w:type="paragraph" w:styleId="Nadpis2">
    <w:name w:val="heading 2"/>
    <w:basedOn w:val="Normln"/>
    <w:next w:val="Normln"/>
    <w:qFormat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rFonts w:eastAsia="Times New Roman"/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2">
    <w:name w:val="Standardní písmo odstavce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Lucida Sans Unicode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Char">
    <w:name w:val="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WW-Char">
    <w:name w:val="WW-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-Char1">
    <w:name w:val="WW- Char1"/>
    <w:rPr>
      <w:rFonts w:eastAsia="Lucida Sans Unicode"/>
      <w:sz w:val="24"/>
      <w:szCs w:val="24"/>
    </w:rPr>
  </w:style>
  <w:style w:type="character" w:customStyle="1" w:styleId="WW-Char2">
    <w:name w:val="WW- Char2"/>
    <w:rPr>
      <w:rFonts w:eastAsia="Lucida Sans Unicode"/>
      <w:sz w:val="24"/>
      <w:szCs w:val="24"/>
    </w:rPr>
  </w:style>
  <w:style w:type="character" w:customStyle="1" w:styleId="WW-Char3">
    <w:name w:val="WW- Char3"/>
    <w:rPr>
      <w:rFonts w:ascii="Tahoma" w:eastAsia="Lucida Sans Unicode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Trebuchet MS" w:hAnsi="Trebuchet MS" w:cs="Trebuchet MS"/>
      <w:color w:val="000000"/>
      <w:sz w:val="24"/>
      <w:szCs w:val="24"/>
      <w:lang w:eastAsia="zh-CN"/>
    </w:rPr>
  </w:style>
  <w:style w:type="paragraph" w:styleId="Normlnweb">
    <w:name w:val="Normal (Web)"/>
    <w:basedOn w:val="Normln"/>
    <w:uiPriority w:val="99"/>
    <w:semiHidden/>
    <w:unhideWhenUsed/>
    <w:rsid w:val="00F31591"/>
    <w:pPr>
      <w:widowControl/>
      <w:suppressAutoHyphens w:val="0"/>
      <w:spacing w:before="100" w:beforeAutospacing="1" w:after="100" w:afterAutospacing="1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62389DE8897F4E8E64643D48D71E2A" ma:contentTypeVersion="7" ma:contentTypeDescription="Vytvoří nový dokument" ma:contentTypeScope="" ma:versionID="863e120d68a5fd8498e2945791bbd5df">
  <xsd:schema xmlns:xsd="http://www.w3.org/2001/XMLSchema" xmlns:xs="http://www.w3.org/2001/XMLSchema" xmlns:p="http://schemas.microsoft.com/office/2006/metadata/properties" xmlns:ns2="6f0616b2-f0d9-48bd-84d8-8d329072285c" xmlns:ns3="1d1ac507-6a9a-4b60-959d-4947acd52a69" targetNamespace="http://schemas.microsoft.com/office/2006/metadata/properties" ma:root="true" ma:fieldsID="07ec16f5b78ba3ad9edc911e35d45a95" ns2:_="" ns3:_="">
    <xsd:import namespace="6f0616b2-f0d9-48bd-84d8-8d329072285c"/>
    <xsd:import namespace="1d1ac507-6a9a-4b60-959d-4947acd52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616b2-f0d9-48bd-84d8-8d3290722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ac507-6a9a-4b60-959d-4947acd52a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A9008-5730-4D09-913D-3629B867E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616b2-f0d9-48bd-84d8-8d329072285c"/>
    <ds:schemaRef ds:uri="1d1ac507-6a9a-4b60-959d-4947acd52a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A49B5-4608-4492-BC71-099C1A3AAF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1162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 průmyslová a umělecká a Vyšší odborná škola v Hodoníně, Brandlova 32</vt:lpstr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průmyslová a umělecká a Vyšší odborná škola v Hodoníně, Brandlova 32</dc:title>
  <dc:subject/>
  <dc:creator>student</dc:creator>
  <cp:keywords/>
  <cp:lastModifiedBy>Homzová Milada</cp:lastModifiedBy>
  <cp:revision>2</cp:revision>
  <cp:lastPrinted>2020-08-26T15:28:00Z</cp:lastPrinted>
  <dcterms:created xsi:type="dcterms:W3CDTF">2023-09-02T19:30:00Z</dcterms:created>
  <dcterms:modified xsi:type="dcterms:W3CDTF">2023-09-02T19:30:00Z</dcterms:modified>
</cp:coreProperties>
</file>